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3EC"/>
        <w:tblLook w:val="04A0" w:firstRow="1" w:lastRow="0" w:firstColumn="1" w:lastColumn="0" w:noHBand="0" w:noVBand="1"/>
      </w:tblPr>
      <w:tblGrid>
        <w:gridCol w:w="1605"/>
        <w:gridCol w:w="8851"/>
      </w:tblGrid>
      <w:tr w:rsidR="005A71AE" w:rsidRPr="00AC0D1D" w14:paraId="47B5BBCD" w14:textId="77777777" w:rsidTr="6DC20431">
        <w:trPr>
          <w:cantSplit/>
          <w:trHeight w:hRule="exact" w:val="340"/>
        </w:trPr>
        <w:tc>
          <w:tcPr>
            <w:tcW w:w="1605" w:type="dxa"/>
            <w:shd w:val="clear" w:color="auto" w:fill="DEE3EC"/>
            <w:vAlign w:val="center"/>
          </w:tcPr>
          <w:p w14:paraId="479818F6"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Post No:</w:t>
            </w:r>
          </w:p>
        </w:tc>
        <w:tc>
          <w:tcPr>
            <w:tcW w:w="8851" w:type="dxa"/>
            <w:vAlign w:val="center"/>
          </w:tcPr>
          <w:p w14:paraId="31027E58" w14:textId="4972A846" w:rsidR="005A71AE" w:rsidRPr="00AC0D1D" w:rsidRDefault="005A71AE" w:rsidP="005A71AE">
            <w:pPr>
              <w:pStyle w:val="BODYTEXTSTYLE"/>
              <w:spacing w:after="0"/>
              <w:rPr>
                <w:rStyle w:val="HEADINGINLOWERCASE-11PTBOLD"/>
                <w:b w:val="0"/>
                <w:color w:val="auto"/>
                <w:sz w:val="24"/>
                <w:szCs w:val="24"/>
              </w:rPr>
            </w:pPr>
          </w:p>
        </w:tc>
      </w:tr>
      <w:tr w:rsidR="005A71AE" w:rsidRPr="00AC0D1D" w14:paraId="52195C81" w14:textId="77777777" w:rsidTr="6DC20431">
        <w:trPr>
          <w:cantSplit/>
          <w:trHeight w:hRule="exact" w:val="340"/>
        </w:trPr>
        <w:tc>
          <w:tcPr>
            <w:tcW w:w="1605" w:type="dxa"/>
            <w:shd w:val="clear" w:color="auto" w:fill="DEE3EC"/>
            <w:vAlign w:val="center"/>
          </w:tcPr>
          <w:p w14:paraId="21F28C67"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Post Title:</w:t>
            </w:r>
          </w:p>
        </w:tc>
        <w:tc>
          <w:tcPr>
            <w:tcW w:w="8851" w:type="dxa"/>
            <w:vAlign w:val="center"/>
          </w:tcPr>
          <w:p w14:paraId="71011897" w14:textId="5881AC05" w:rsidR="005A71AE" w:rsidRPr="00AC0D1D" w:rsidRDefault="00991FB2" w:rsidP="005A71AE">
            <w:pPr>
              <w:pStyle w:val="BODYTEXTSTYLE"/>
              <w:spacing w:after="0"/>
              <w:rPr>
                <w:rStyle w:val="HEADINGINLOWERCASE-11PTBOLD"/>
                <w:b w:val="0"/>
                <w:color w:val="auto"/>
                <w:sz w:val="24"/>
                <w:szCs w:val="24"/>
              </w:rPr>
            </w:pPr>
            <w:r>
              <w:rPr>
                <w:sz w:val="24"/>
                <w:szCs w:val="24"/>
              </w:rPr>
              <w:t xml:space="preserve">Multi Skilled Maintenance </w:t>
            </w:r>
            <w:r w:rsidR="005A71AE" w:rsidRPr="00AC0D1D">
              <w:rPr>
                <w:sz w:val="24"/>
                <w:szCs w:val="24"/>
              </w:rPr>
              <w:t>Technician</w:t>
            </w:r>
          </w:p>
        </w:tc>
      </w:tr>
      <w:tr w:rsidR="005A71AE" w:rsidRPr="00AC0D1D" w14:paraId="5F99841C" w14:textId="77777777" w:rsidTr="6DC20431">
        <w:trPr>
          <w:cantSplit/>
          <w:trHeight w:hRule="exact" w:val="340"/>
        </w:trPr>
        <w:tc>
          <w:tcPr>
            <w:tcW w:w="1605" w:type="dxa"/>
            <w:shd w:val="clear" w:color="auto" w:fill="DEE3EC"/>
            <w:vAlign w:val="center"/>
          </w:tcPr>
          <w:p w14:paraId="31FEA040"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Directorate:</w:t>
            </w:r>
          </w:p>
        </w:tc>
        <w:tc>
          <w:tcPr>
            <w:tcW w:w="8851" w:type="dxa"/>
            <w:vAlign w:val="center"/>
          </w:tcPr>
          <w:p w14:paraId="1056737F" w14:textId="77777777" w:rsidR="005A71AE" w:rsidRPr="00AC0D1D" w:rsidRDefault="005A71AE" w:rsidP="005A71AE">
            <w:pPr>
              <w:pStyle w:val="BODYTEXTSTYLE"/>
              <w:spacing w:after="0"/>
              <w:rPr>
                <w:rStyle w:val="HEADINGINLOWERCASE-11PTBOLD"/>
                <w:b w:val="0"/>
                <w:color w:val="auto"/>
                <w:sz w:val="24"/>
                <w:szCs w:val="24"/>
              </w:rPr>
            </w:pPr>
            <w:r w:rsidRPr="00AC0D1D">
              <w:rPr>
                <w:rStyle w:val="HEADINGINLOWERCASE-11PTBOLD"/>
                <w:color w:val="auto"/>
                <w:sz w:val="24"/>
                <w:szCs w:val="24"/>
              </w:rPr>
              <w:t>Enveco</w:t>
            </w:r>
          </w:p>
        </w:tc>
      </w:tr>
      <w:tr w:rsidR="005A71AE" w:rsidRPr="00AC0D1D" w14:paraId="6794B4B8" w14:textId="77777777" w:rsidTr="6DC20431">
        <w:trPr>
          <w:cantSplit/>
          <w:trHeight w:hRule="exact" w:val="340"/>
        </w:trPr>
        <w:tc>
          <w:tcPr>
            <w:tcW w:w="1605" w:type="dxa"/>
            <w:shd w:val="clear" w:color="auto" w:fill="DEE3EC"/>
            <w:vAlign w:val="center"/>
          </w:tcPr>
          <w:p w14:paraId="1F6E101F"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Division:</w:t>
            </w:r>
          </w:p>
        </w:tc>
        <w:tc>
          <w:tcPr>
            <w:tcW w:w="8851" w:type="dxa"/>
            <w:vAlign w:val="center"/>
          </w:tcPr>
          <w:p w14:paraId="5C6D48F5" w14:textId="77777777" w:rsidR="005A71AE" w:rsidRPr="00AC0D1D" w:rsidRDefault="005A71AE" w:rsidP="005A71AE">
            <w:pPr>
              <w:pStyle w:val="BODYTEXTSTYLE"/>
              <w:spacing w:after="0"/>
              <w:rPr>
                <w:rStyle w:val="HEADINGINLOWERCASE-11PTBOLD"/>
                <w:b w:val="0"/>
                <w:color w:val="auto"/>
                <w:sz w:val="24"/>
                <w:szCs w:val="24"/>
              </w:rPr>
            </w:pPr>
            <w:r w:rsidRPr="00AC0D1D">
              <w:rPr>
                <w:rStyle w:val="HEADINGINLOWERCASE-11PTBOLD"/>
                <w:color w:val="auto"/>
                <w:sz w:val="24"/>
                <w:szCs w:val="24"/>
              </w:rPr>
              <w:t>Waste and Environmental Operations</w:t>
            </w:r>
          </w:p>
        </w:tc>
      </w:tr>
      <w:tr w:rsidR="005A71AE" w:rsidRPr="00AC0D1D" w14:paraId="51205CAA" w14:textId="77777777" w:rsidTr="6DC20431">
        <w:trPr>
          <w:cantSplit/>
          <w:trHeight w:hRule="exact" w:val="340"/>
        </w:trPr>
        <w:tc>
          <w:tcPr>
            <w:tcW w:w="1605" w:type="dxa"/>
            <w:shd w:val="clear" w:color="auto" w:fill="DEE3EC"/>
            <w:vAlign w:val="center"/>
          </w:tcPr>
          <w:p w14:paraId="4EE5EF41"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Section:</w:t>
            </w:r>
          </w:p>
        </w:tc>
        <w:tc>
          <w:tcPr>
            <w:tcW w:w="8851" w:type="dxa"/>
            <w:vAlign w:val="center"/>
          </w:tcPr>
          <w:p w14:paraId="6618667B" w14:textId="77777777" w:rsidR="005A71AE" w:rsidRPr="00AC0D1D" w:rsidRDefault="005A71AE" w:rsidP="005A71AE">
            <w:pPr>
              <w:pStyle w:val="BODYTEXTSTYLE"/>
              <w:spacing w:after="0"/>
              <w:rPr>
                <w:rStyle w:val="HEADINGINLOWERCASE-11PTBOLD"/>
                <w:b w:val="0"/>
                <w:color w:val="auto"/>
                <w:sz w:val="24"/>
                <w:szCs w:val="24"/>
              </w:rPr>
            </w:pPr>
            <w:r w:rsidRPr="00AC0D1D">
              <w:rPr>
                <w:rStyle w:val="HEADINGINLOWERCASE-11PTBOLD"/>
                <w:color w:val="auto"/>
                <w:sz w:val="24"/>
                <w:szCs w:val="24"/>
              </w:rPr>
              <w:t>Waste Services</w:t>
            </w:r>
          </w:p>
        </w:tc>
      </w:tr>
      <w:tr w:rsidR="005A71AE" w:rsidRPr="00AC0D1D" w14:paraId="564B4CD8" w14:textId="77777777" w:rsidTr="6DC20431">
        <w:trPr>
          <w:cantSplit/>
          <w:trHeight w:hRule="exact" w:val="340"/>
        </w:trPr>
        <w:tc>
          <w:tcPr>
            <w:tcW w:w="1605" w:type="dxa"/>
            <w:shd w:val="clear" w:color="auto" w:fill="DEE3EC"/>
            <w:vAlign w:val="center"/>
          </w:tcPr>
          <w:p w14:paraId="618FD9BF"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Reports To:</w:t>
            </w:r>
          </w:p>
        </w:tc>
        <w:tc>
          <w:tcPr>
            <w:tcW w:w="8851" w:type="dxa"/>
            <w:vAlign w:val="center"/>
          </w:tcPr>
          <w:p w14:paraId="66A1551E" w14:textId="77777777" w:rsidR="005A71AE" w:rsidRPr="00AC0D1D" w:rsidRDefault="005A71AE" w:rsidP="005A71AE">
            <w:pPr>
              <w:pStyle w:val="BODYTEXTSTYLE"/>
              <w:spacing w:after="0"/>
              <w:rPr>
                <w:rStyle w:val="HEADINGINLOWERCASE-11PTBOLD"/>
                <w:bCs w:val="0"/>
                <w:color w:val="auto"/>
                <w:sz w:val="24"/>
                <w:szCs w:val="24"/>
              </w:rPr>
            </w:pPr>
            <w:r w:rsidRPr="00AC0D1D">
              <w:rPr>
                <w:rStyle w:val="HEADINGINLOWERCASE-11PTBOLD"/>
                <w:bCs w:val="0"/>
                <w:color w:val="auto"/>
                <w:sz w:val="24"/>
                <w:szCs w:val="24"/>
              </w:rPr>
              <w:t>Facilities and Project Manager</w:t>
            </w:r>
          </w:p>
        </w:tc>
      </w:tr>
      <w:tr w:rsidR="005A71AE" w:rsidRPr="00AC0D1D" w14:paraId="068BE800" w14:textId="77777777" w:rsidTr="6DC20431">
        <w:trPr>
          <w:cantSplit/>
          <w:trHeight w:hRule="exact" w:val="340"/>
        </w:trPr>
        <w:tc>
          <w:tcPr>
            <w:tcW w:w="1605" w:type="dxa"/>
            <w:shd w:val="clear" w:color="auto" w:fill="DEE3EC"/>
            <w:vAlign w:val="center"/>
          </w:tcPr>
          <w:p w14:paraId="21CFD85B"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Location:</w:t>
            </w:r>
          </w:p>
        </w:tc>
        <w:tc>
          <w:tcPr>
            <w:tcW w:w="8851" w:type="dxa"/>
            <w:vAlign w:val="center"/>
          </w:tcPr>
          <w:p w14:paraId="3DABE563" w14:textId="77777777" w:rsidR="005A71AE" w:rsidRPr="00AC0D1D" w:rsidRDefault="005A71AE" w:rsidP="005A71AE">
            <w:pPr>
              <w:pStyle w:val="BODYTEXTSTYLE"/>
              <w:spacing w:after="0"/>
              <w:rPr>
                <w:rStyle w:val="HEADINGINLOWERCASE-11PTBOLD"/>
                <w:b w:val="0"/>
                <w:color w:val="auto"/>
                <w:sz w:val="24"/>
                <w:szCs w:val="24"/>
              </w:rPr>
            </w:pPr>
            <w:r w:rsidRPr="00AC0D1D">
              <w:rPr>
                <w:rStyle w:val="HEADINGINLOWERCASE-11PTBOLD"/>
                <w:color w:val="auto"/>
                <w:sz w:val="24"/>
                <w:szCs w:val="24"/>
              </w:rPr>
              <w:t>Layton</w:t>
            </w:r>
          </w:p>
        </w:tc>
      </w:tr>
      <w:tr w:rsidR="005A71AE" w:rsidRPr="00AC0D1D" w14:paraId="6CF1A316" w14:textId="77777777" w:rsidTr="6DC20431">
        <w:trPr>
          <w:cantSplit/>
          <w:trHeight w:hRule="exact" w:val="360"/>
        </w:trPr>
        <w:tc>
          <w:tcPr>
            <w:tcW w:w="1605" w:type="dxa"/>
            <w:shd w:val="clear" w:color="auto" w:fill="DEE3EC"/>
            <w:vAlign w:val="center"/>
          </w:tcPr>
          <w:p w14:paraId="40500418"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DBS Status:</w:t>
            </w:r>
          </w:p>
        </w:tc>
        <w:tc>
          <w:tcPr>
            <w:tcW w:w="8851" w:type="dxa"/>
            <w:vAlign w:val="center"/>
          </w:tcPr>
          <w:p w14:paraId="58B9DA1E" w14:textId="77777777" w:rsidR="005A71AE" w:rsidRPr="00AC0D1D" w:rsidRDefault="005A71AE" w:rsidP="005A71AE">
            <w:pPr>
              <w:pStyle w:val="ListParagraph"/>
              <w:spacing w:after="0" w:line="240" w:lineRule="auto"/>
              <w:ind w:left="0"/>
              <w:contextualSpacing w:val="0"/>
              <w:rPr>
                <w:rStyle w:val="HEADINGINLOWERCASE-11PTBOLD"/>
                <w:sz w:val="24"/>
                <w:szCs w:val="24"/>
              </w:rPr>
            </w:pPr>
            <w:r w:rsidRPr="00AC0D1D">
              <w:rPr>
                <w:rStyle w:val="HEADINGINLOWERCASE-11PTBOLD"/>
                <w:color w:val="000000" w:themeColor="text1"/>
                <w:sz w:val="24"/>
                <w:szCs w:val="24"/>
              </w:rPr>
              <w:t>N/A</w:t>
            </w:r>
          </w:p>
        </w:tc>
      </w:tr>
      <w:tr w:rsidR="005A71AE" w:rsidRPr="00AC0D1D" w14:paraId="10F44B11" w14:textId="77777777" w:rsidTr="6DC20431">
        <w:trPr>
          <w:cantSplit/>
          <w:trHeight w:hRule="exact" w:val="340"/>
        </w:trPr>
        <w:tc>
          <w:tcPr>
            <w:tcW w:w="1605" w:type="dxa"/>
            <w:shd w:val="clear" w:color="auto" w:fill="DEE3EC"/>
            <w:vAlign w:val="center"/>
          </w:tcPr>
          <w:p w14:paraId="0D0A7C4E" w14:textId="77777777" w:rsidR="005A71AE" w:rsidRPr="00AC0D1D" w:rsidRDefault="005A71AE" w:rsidP="005A71AE">
            <w:pPr>
              <w:pStyle w:val="BODYTEXTSTYLE"/>
              <w:spacing w:after="0"/>
              <w:rPr>
                <w:rStyle w:val="HEADINGINLOWERCASE-11PTBOLD"/>
                <w:color w:val="auto"/>
                <w:sz w:val="24"/>
                <w:szCs w:val="24"/>
              </w:rPr>
            </w:pPr>
            <w:r w:rsidRPr="00AC0D1D">
              <w:rPr>
                <w:rStyle w:val="HEADINGINLOWERCASE-11PTBOLD"/>
                <w:color w:val="auto"/>
                <w:sz w:val="24"/>
                <w:szCs w:val="24"/>
              </w:rPr>
              <w:t>Grade:</w:t>
            </w:r>
          </w:p>
        </w:tc>
        <w:tc>
          <w:tcPr>
            <w:tcW w:w="8851" w:type="dxa"/>
            <w:vAlign w:val="center"/>
          </w:tcPr>
          <w:p w14:paraId="664F72CF" w14:textId="014ECDB5" w:rsidR="005A71AE" w:rsidRPr="00AC0D1D" w:rsidRDefault="005A71AE" w:rsidP="005A71AE">
            <w:pPr>
              <w:pStyle w:val="BODYTEXTSTYLE"/>
              <w:spacing w:after="0"/>
              <w:rPr>
                <w:rStyle w:val="HEADINGINLOWERCASE-11PTBOLD"/>
                <w:b w:val="0"/>
                <w:color w:val="auto"/>
                <w:sz w:val="24"/>
                <w:szCs w:val="24"/>
              </w:rPr>
            </w:pPr>
            <w:proofErr w:type="spellStart"/>
            <w:r w:rsidRPr="00AC0D1D">
              <w:rPr>
                <w:rStyle w:val="HEADINGINLOWERCASE-11PTBOLD"/>
                <w:color w:val="auto"/>
                <w:sz w:val="24"/>
                <w:szCs w:val="24"/>
              </w:rPr>
              <w:t>Enveco</w:t>
            </w:r>
            <w:proofErr w:type="spellEnd"/>
            <w:r w:rsidRPr="00AC0D1D">
              <w:rPr>
                <w:rStyle w:val="HEADINGINLOWERCASE-11PTBOLD"/>
                <w:color w:val="auto"/>
                <w:sz w:val="24"/>
                <w:szCs w:val="24"/>
              </w:rPr>
              <w:t xml:space="preserve"> Grade </w:t>
            </w:r>
            <w:r w:rsidR="00A65097">
              <w:rPr>
                <w:rStyle w:val="HEADINGINLOWERCASE-11PTBOLD"/>
                <w:color w:val="auto"/>
                <w:sz w:val="24"/>
                <w:szCs w:val="24"/>
              </w:rPr>
              <w:t>3</w:t>
            </w:r>
          </w:p>
        </w:tc>
      </w:tr>
    </w:tbl>
    <w:p w14:paraId="06F072D1" w14:textId="77777777" w:rsidR="002C1A88" w:rsidRPr="00AC0D1D" w:rsidRDefault="002C1A88">
      <w:pPr>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41"/>
        <w:gridCol w:w="15"/>
      </w:tblGrid>
      <w:tr w:rsidR="00456BA4" w:rsidRPr="00AC0D1D" w14:paraId="084CEE46" w14:textId="77777777" w:rsidTr="00235B16">
        <w:trPr>
          <w:gridAfter w:val="1"/>
          <w:wAfter w:w="15" w:type="dxa"/>
          <w:trHeight w:hRule="exact" w:val="558"/>
        </w:trPr>
        <w:tc>
          <w:tcPr>
            <w:tcW w:w="10456" w:type="dxa"/>
            <w:shd w:val="clear" w:color="auto" w:fill="DEE3EC"/>
            <w:vAlign w:val="center"/>
          </w:tcPr>
          <w:p w14:paraId="517172C6" w14:textId="77777777" w:rsidR="00456BA4" w:rsidRPr="00AC0D1D" w:rsidRDefault="00456BA4" w:rsidP="00E653E0">
            <w:pPr>
              <w:pStyle w:val="BODYTEXTSTYLE"/>
              <w:spacing w:after="0"/>
              <w:rPr>
                <w:rStyle w:val="HEADINGINLOWERCASE-11PTBOLD"/>
                <w:color w:val="auto"/>
                <w:sz w:val="24"/>
                <w:szCs w:val="24"/>
              </w:rPr>
            </w:pPr>
            <w:r w:rsidRPr="00AC0D1D">
              <w:rPr>
                <w:rStyle w:val="HEADINGINLOWERCASE-11PTBOLD"/>
                <w:color w:val="auto"/>
                <w:sz w:val="24"/>
                <w:szCs w:val="24"/>
              </w:rPr>
              <w:t>Role Purpose</w:t>
            </w:r>
          </w:p>
        </w:tc>
      </w:tr>
      <w:tr w:rsidR="00235B16" w:rsidRPr="00AC0D1D" w14:paraId="46BBF9BC" w14:textId="77777777" w:rsidTr="00E653E0">
        <w:trPr>
          <w:gridAfter w:val="1"/>
          <w:wAfter w:w="15" w:type="dxa"/>
          <w:trHeight w:val="567"/>
        </w:trPr>
        <w:tc>
          <w:tcPr>
            <w:tcW w:w="10456" w:type="dxa"/>
          </w:tcPr>
          <w:p w14:paraId="0A5DACD4" w14:textId="77777777" w:rsidR="00810F52" w:rsidRDefault="00DC339E">
            <w:r>
              <w:t>To carry out the installation, inspection, repair and maintenance of alley gates, playground equipment, outdoor facilities and associated grounds, ensuring assets remain safe, secure and operational. The post holder will undertake practical maintenance, basic groundworks, grounds maintenance and DIY tasks under the direction of the Facilities &amp; Project Manager, in accordance with health and safety requirements.</w:t>
            </w:r>
          </w:p>
        </w:tc>
      </w:tr>
      <w:tr w:rsidR="005A71AE" w:rsidRPr="00AC0D1D" w14:paraId="2A2B7E27" w14:textId="77777777" w:rsidTr="005A71AE">
        <w:trPr>
          <w:trHeight w:hRule="exact" w:val="371"/>
        </w:trPr>
        <w:tc>
          <w:tcPr>
            <w:tcW w:w="10471" w:type="dxa"/>
            <w:gridSpan w:val="2"/>
            <w:shd w:val="clear" w:color="auto" w:fill="DEE3EC"/>
            <w:vAlign w:val="center"/>
          </w:tcPr>
          <w:p w14:paraId="34688E65" w14:textId="77777777" w:rsidR="005A71AE" w:rsidRPr="00AC0D1D" w:rsidRDefault="005A71AE" w:rsidP="005A71AE">
            <w:pPr>
              <w:pStyle w:val="BODYTEXTSTYLE"/>
              <w:spacing w:after="0"/>
              <w:rPr>
                <w:rStyle w:val="HEADINGINLOWERCASE-11PTBOLD"/>
                <w:color w:val="auto"/>
                <w:sz w:val="24"/>
                <w:szCs w:val="24"/>
              </w:rPr>
            </w:pPr>
            <w:r w:rsidRPr="00AC0D1D">
              <w:rPr>
                <w:color w:val="auto"/>
                <w:sz w:val="24"/>
                <w:szCs w:val="24"/>
              </w:rPr>
              <w:br w:type="page"/>
            </w:r>
            <w:r w:rsidRPr="00AC0D1D">
              <w:rPr>
                <w:b/>
                <w:color w:val="auto"/>
                <w:sz w:val="24"/>
                <w:szCs w:val="24"/>
              </w:rPr>
              <w:t>Main</w:t>
            </w:r>
            <w:r w:rsidRPr="00AC0D1D">
              <w:rPr>
                <w:color w:val="auto"/>
                <w:sz w:val="24"/>
                <w:szCs w:val="24"/>
              </w:rPr>
              <w:t xml:space="preserve"> </w:t>
            </w:r>
            <w:r w:rsidRPr="00AC0D1D">
              <w:rPr>
                <w:rStyle w:val="HEADINGINLOWERCASE-11PTBOLD"/>
                <w:color w:val="auto"/>
                <w:sz w:val="24"/>
                <w:szCs w:val="24"/>
              </w:rPr>
              <w:t>Duties and Responsibilities</w:t>
            </w:r>
          </w:p>
        </w:tc>
      </w:tr>
      <w:tr w:rsidR="005A71AE" w:rsidRPr="00AC0D1D" w14:paraId="01A432B7" w14:textId="77777777" w:rsidTr="005A71AE">
        <w:trPr>
          <w:trHeight w:val="619"/>
        </w:trPr>
        <w:tc>
          <w:tcPr>
            <w:tcW w:w="10471" w:type="dxa"/>
            <w:gridSpan w:val="2"/>
          </w:tcPr>
          <w:p w14:paraId="61936041" w14:textId="095F22B9" w:rsidR="00810F52" w:rsidRDefault="00A65097">
            <w:pPr>
              <w:pStyle w:val="ListBullet"/>
            </w:pPr>
            <w:r>
              <w:t>Re</w:t>
            </w:r>
            <w:r w:rsidR="00DC339E">
              <w:t>pair and maintain alley gates, fencing, posts, locks, hinges and associated fixtures.</w:t>
            </w:r>
          </w:p>
          <w:p w14:paraId="6DE07F64" w14:textId="77777777" w:rsidR="00810F52" w:rsidRDefault="00DC339E">
            <w:pPr>
              <w:pStyle w:val="ListBullet"/>
            </w:pPr>
            <w:r>
              <w:t>Carry out basic groundworks including digging, excavation, post installation, concreting and making good surfaces.</w:t>
            </w:r>
          </w:p>
          <w:p w14:paraId="5884211A" w14:textId="77777777" w:rsidR="00810F52" w:rsidRDefault="00DC339E">
            <w:pPr>
              <w:pStyle w:val="ListBullet"/>
            </w:pPr>
            <w:r>
              <w:t>Inspect, maintain and undertake minor repairs to playground equipment and associated facilities.</w:t>
            </w:r>
          </w:p>
          <w:p w14:paraId="5FF6D35C" w14:textId="256BAE0C" w:rsidR="00810F52" w:rsidRDefault="00DC339E">
            <w:pPr>
              <w:pStyle w:val="ListBullet"/>
            </w:pPr>
            <w:r>
              <w:t xml:space="preserve">Identify damaged, worn, loose or unsafe equipment and report or make safe </w:t>
            </w:r>
            <w:r w:rsidR="00A65097">
              <w:t>in line with the playground inspection and maintenance procedure</w:t>
            </w:r>
          </w:p>
          <w:p w14:paraId="1B17665D" w14:textId="77777777" w:rsidR="00810F52" w:rsidRDefault="00DC339E">
            <w:pPr>
              <w:pStyle w:val="ListBullet"/>
            </w:pPr>
            <w:r>
              <w:t>Assist with the installation and removal of playground equipment, gates and outdoor fixtures.</w:t>
            </w:r>
          </w:p>
          <w:p w14:paraId="6BBEAD83" w14:textId="0CBC665D" w:rsidR="00810F52" w:rsidRDefault="00DC339E">
            <w:pPr>
              <w:pStyle w:val="ListBullet"/>
            </w:pPr>
            <w:r>
              <w:t>Carry out general facilities maintenance and DIY tasks including basic carpentry, fitting, fixing, painting</w:t>
            </w:r>
            <w:r w:rsidR="00A65097">
              <w:t>,</w:t>
            </w:r>
            <w:r>
              <w:t xml:space="preserve"> repairs</w:t>
            </w:r>
            <w:r w:rsidR="00A65097">
              <w:t xml:space="preserve"> and day to day depot cleanliness</w:t>
            </w:r>
          </w:p>
          <w:p w14:paraId="0D136F7B" w14:textId="77777777" w:rsidR="00810F52" w:rsidRDefault="00DC339E">
            <w:pPr>
              <w:pStyle w:val="ListBullet"/>
            </w:pPr>
            <w:r>
              <w:t>Undertake basic grounds maintenance including grass cutting, strimming, hedge cutting, weeding, vegetation clearance and general tidying.</w:t>
            </w:r>
          </w:p>
          <w:p w14:paraId="3DA882F2" w14:textId="77777777" w:rsidR="00810F52" w:rsidRDefault="00DC339E">
            <w:pPr>
              <w:pStyle w:val="ListBullet"/>
            </w:pPr>
            <w:r>
              <w:t>Safely use and maintain hand tools, power tools and grounds maintenance equipment.</w:t>
            </w:r>
          </w:p>
          <w:p w14:paraId="04B45FC6" w14:textId="77777777" w:rsidR="00810F52" w:rsidRDefault="00DC339E">
            <w:pPr>
              <w:pStyle w:val="ListBullet"/>
            </w:pPr>
            <w:r>
              <w:t>Move materials, equipment and stock safely and support contractors where required.</w:t>
            </w:r>
          </w:p>
          <w:p w14:paraId="16CAEAF3" w14:textId="77777777" w:rsidR="00810F52" w:rsidRDefault="00DC339E">
            <w:pPr>
              <w:pStyle w:val="ListBullet"/>
            </w:pPr>
            <w:r>
              <w:t>Comply with all health &amp; safety procedures, use appropriate PPE and ensure work areas are safe for colleagues and members of the public.</w:t>
            </w:r>
          </w:p>
        </w:tc>
      </w:tr>
    </w:tbl>
    <w:p w14:paraId="133A4012" w14:textId="77777777" w:rsidR="005A71AE" w:rsidRPr="00AC0D1D" w:rsidRDefault="005A71AE" w:rsidP="005A71AE">
      <w:pPr>
        <w:rPr>
          <w:rFonts w:ascii="Calibri" w:hAnsi="Calibri" w:cs="Calibri"/>
          <w:sz w:val="24"/>
          <w:szCs w:val="24"/>
        </w:rPr>
      </w:pPr>
    </w:p>
    <w:tbl>
      <w:tblPr>
        <w:tblW w:w="10490" w:type="dxa"/>
        <w:tblInd w:w="-7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4436"/>
        <w:gridCol w:w="80"/>
        <w:gridCol w:w="5386"/>
        <w:gridCol w:w="588"/>
      </w:tblGrid>
      <w:tr w:rsidR="005A71AE" w:rsidRPr="00AC0D1D" w14:paraId="2C17242A" w14:textId="77777777" w:rsidTr="00F42566">
        <w:trPr>
          <w:trHeight w:hRule="exact" w:val="340"/>
        </w:trPr>
        <w:tc>
          <w:tcPr>
            <w:tcW w:w="4529"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8" w:space="0" w:color="DEE3EC"/>
            </w:tcBorders>
            <w:shd w:val="clear" w:color="auto" w:fill="DEE3EC"/>
            <w:vAlign w:val="center"/>
          </w:tcPr>
          <w:p w14:paraId="3CB89EC0"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Qualifications</w:t>
            </w:r>
          </w:p>
        </w:tc>
        <w:tc>
          <w:tcPr>
            <w:tcW w:w="5404" w:type="dxa"/>
            <w:tcBorders>
              <w:top w:val="single" w:sz="6" w:space="0" w:color="808080" w:themeColor="background1" w:themeShade="80"/>
              <w:left w:val="single" w:sz="8" w:space="0" w:color="DEE3EC"/>
              <w:bottom w:val="single" w:sz="6" w:space="0" w:color="808080" w:themeColor="background1" w:themeShade="80"/>
              <w:right w:val="single" w:sz="6" w:space="0" w:color="808080" w:themeColor="background1" w:themeShade="80"/>
            </w:tcBorders>
            <w:shd w:val="clear" w:color="auto" w:fill="DEE3EC"/>
            <w:vAlign w:val="center"/>
          </w:tcPr>
          <w:p w14:paraId="11AEF12D" w14:textId="77777777" w:rsidR="005A71AE" w:rsidRPr="00AC0D1D" w:rsidRDefault="005A71AE" w:rsidP="00F42566">
            <w:pPr>
              <w:pStyle w:val="BODYTEXTSTYLE"/>
              <w:spacing w:after="0"/>
              <w:jc w:val="right"/>
              <w:rPr>
                <w:rStyle w:val="HEADINGINLOWERCASE-11PTBOLD"/>
                <w:color w:val="auto"/>
                <w:sz w:val="24"/>
                <w:szCs w:val="24"/>
              </w:rPr>
            </w:pPr>
            <w:r w:rsidRPr="00AC0D1D">
              <w:rPr>
                <w:rStyle w:val="HEADINGINLOWERCASE-11PTBOLD"/>
                <w:color w:val="auto"/>
                <w:sz w:val="24"/>
                <w:szCs w:val="24"/>
              </w:rPr>
              <w:t xml:space="preserve">Please mark which are Essential or Desirable </w:t>
            </w:r>
          </w:p>
        </w:tc>
        <w:tc>
          <w:tcPr>
            <w:tcW w:w="55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EE3EC"/>
            <w:vAlign w:val="center"/>
          </w:tcPr>
          <w:p w14:paraId="7F66F6CD" w14:textId="77777777" w:rsidR="005A71AE" w:rsidRPr="00AC0D1D" w:rsidRDefault="005A71AE" w:rsidP="00F42566">
            <w:pPr>
              <w:pStyle w:val="BODYTEXTSTYLE"/>
              <w:spacing w:after="0"/>
              <w:jc w:val="center"/>
              <w:rPr>
                <w:rStyle w:val="HEADINGINLOWERCASE-11PTBOLD"/>
                <w:color w:val="auto"/>
                <w:sz w:val="24"/>
                <w:szCs w:val="24"/>
              </w:rPr>
            </w:pPr>
            <w:r w:rsidRPr="00AC0D1D">
              <w:rPr>
                <w:rStyle w:val="HEADINGINLOWERCASE-11PTBOLD"/>
                <w:color w:val="auto"/>
                <w:sz w:val="24"/>
                <w:szCs w:val="24"/>
              </w:rPr>
              <w:t>E/D</w:t>
            </w:r>
          </w:p>
        </w:tc>
      </w:tr>
      <w:tr w:rsidR="005A71AE" w:rsidRPr="00AC0D1D" w14:paraId="0A81F434" w14:textId="77777777" w:rsidTr="00F42566">
        <w:trPr>
          <w:trHeight w:val="567"/>
        </w:trPr>
        <w:tc>
          <w:tcPr>
            <w:tcW w:w="993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786BC28" w14:textId="77777777" w:rsidR="00A65097" w:rsidRDefault="005A71AE" w:rsidP="00F42566">
            <w:pPr>
              <w:pStyle w:val="ListParagraph"/>
              <w:rPr>
                <w:rFonts w:cs="Calibri"/>
                <w:sz w:val="24"/>
                <w:szCs w:val="24"/>
              </w:rPr>
            </w:pPr>
            <w:r w:rsidRPr="00AC0D1D">
              <w:rPr>
                <w:rFonts w:cs="Calibri"/>
                <w:sz w:val="24"/>
                <w:szCs w:val="24"/>
                <w:u w:val="single"/>
              </w:rPr>
              <w:t>Essential</w:t>
            </w:r>
            <w:r w:rsidRPr="00AC0D1D">
              <w:rPr>
                <w:rFonts w:cs="Calibri"/>
                <w:sz w:val="24"/>
                <w:szCs w:val="24"/>
                <w:u w:val="single"/>
              </w:rPr>
              <w:br/>
            </w:r>
            <w:r w:rsidRPr="00A65097">
              <w:rPr>
                <w:rFonts w:cs="Calibri"/>
                <w:sz w:val="24"/>
                <w:szCs w:val="24"/>
              </w:rPr>
              <w:t>Full UK Driving Licence</w:t>
            </w:r>
            <w:r w:rsidRPr="00A65097">
              <w:rPr>
                <w:rFonts w:cs="Calibri"/>
                <w:sz w:val="24"/>
                <w:szCs w:val="24"/>
              </w:rPr>
              <w:br/>
              <w:t>Relevant practical experience in maintenance, groundworks, construction or a similar hands-on role</w:t>
            </w:r>
          </w:p>
          <w:p w14:paraId="44089F33" w14:textId="77777777" w:rsidR="00A65097" w:rsidRDefault="00A65097" w:rsidP="00F42566">
            <w:pPr>
              <w:pStyle w:val="ListParagraph"/>
              <w:rPr>
                <w:rFonts w:cs="Calibri"/>
                <w:sz w:val="24"/>
                <w:szCs w:val="24"/>
                <w:u w:val="single"/>
              </w:rPr>
            </w:pPr>
            <w:r w:rsidRPr="00A65097">
              <w:rPr>
                <w:rFonts w:cs="Calibri"/>
                <w:sz w:val="24"/>
                <w:szCs w:val="24"/>
              </w:rPr>
              <w:t>RPII Operational Inspection qualification (or willingness to complete within 12 months)</w:t>
            </w:r>
            <w:r>
              <w:rPr>
                <w:rFonts w:cs="Calibri"/>
                <w:sz w:val="24"/>
                <w:szCs w:val="24"/>
                <w:u w:val="single"/>
              </w:rPr>
              <w:t xml:space="preserve"> </w:t>
            </w:r>
            <w:r w:rsidR="005A71AE" w:rsidRPr="00AC0D1D">
              <w:rPr>
                <w:rFonts w:cs="Calibri"/>
                <w:sz w:val="24"/>
                <w:szCs w:val="24"/>
                <w:u w:val="single"/>
              </w:rPr>
              <w:br/>
            </w:r>
            <w:r w:rsidR="005A71AE" w:rsidRPr="00AC0D1D">
              <w:rPr>
                <w:rFonts w:cs="Calibri"/>
                <w:sz w:val="24"/>
                <w:szCs w:val="24"/>
                <w:u w:val="single"/>
              </w:rPr>
              <w:br/>
            </w:r>
          </w:p>
          <w:p w14:paraId="0ED32552" w14:textId="7342304F" w:rsidR="005A71AE" w:rsidRPr="00AC0D1D" w:rsidRDefault="005A71AE" w:rsidP="00F42566">
            <w:pPr>
              <w:pStyle w:val="ListParagraph"/>
              <w:rPr>
                <w:rFonts w:cs="Calibri"/>
                <w:sz w:val="24"/>
                <w:szCs w:val="24"/>
              </w:rPr>
            </w:pPr>
            <w:r w:rsidRPr="00AC0D1D">
              <w:rPr>
                <w:rFonts w:cs="Calibri"/>
                <w:sz w:val="24"/>
                <w:szCs w:val="24"/>
                <w:u w:val="single"/>
              </w:rPr>
              <w:lastRenderedPageBreak/>
              <w:t>Desirable</w:t>
            </w:r>
            <w:r w:rsidRPr="00AC0D1D">
              <w:rPr>
                <w:rFonts w:cs="Calibri"/>
                <w:sz w:val="24"/>
                <w:szCs w:val="24"/>
                <w:u w:val="single"/>
              </w:rPr>
              <w:br/>
            </w:r>
            <w:r w:rsidRPr="00A65097">
              <w:rPr>
                <w:rFonts w:cs="Calibri"/>
                <w:sz w:val="24"/>
                <w:szCs w:val="24"/>
              </w:rPr>
              <w:t>NVQ Level 2 in Building Maintenance Multi-Trade Repair and Refurbishment Operations or equivalent</w:t>
            </w:r>
            <w:r w:rsidR="00A65097">
              <w:rPr>
                <w:rFonts w:cs="Calibri"/>
                <w:sz w:val="24"/>
                <w:szCs w:val="24"/>
              </w:rPr>
              <w:t xml:space="preserve"> trade specific qualification</w:t>
            </w:r>
            <w:r w:rsidRPr="00A65097">
              <w:rPr>
                <w:rFonts w:cs="Calibri"/>
                <w:sz w:val="24"/>
                <w:szCs w:val="24"/>
              </w:rPr>
              <w:br/>
              <w:t>Plant Operator Certificates</w:t>
            </w:r>
            <w:r w:rsidRPr="00A65097">
              <w:rPr>
                <w:rFonts w:cs="Calibri"/>
                <w:sz w:val="24"/>
                <w:szCs w:val="24"/>
              </w:rPr>
              <w:br/>
            </w:r>
            <w:r w:rsidR="00A65097">
              <w:rPr>
                <w:rFonts w:cs="Calibri"/>
                <w:sz w:val="24"/>
                <w:szCs w:val="24"/>
              </w:rPr>
              <w:t xml:space="preserve">HGV License </w:t>
            </w:r>
          </w:p>
          <w:p w14:paraId="554B67E5" w14:textId="77777777" w:rsidR="005A71AE" w:rsidRPr="00AC0D1D" w:rsidRDefault="005A71AE" w:rsidP="00F42566">
            <w:pPr>
              <w:pStyle w:val="ListParagraph"/>
              <w:rPr>
                <w:rFonts w:cs="Calibri"/>
                <w:sz w:val="24"/>
                <w:szCs w:val="24"/>
              </w:rPr>
            </w:pPr>
          </w:p>
          <w:p w14:paraId="48DDA35E" w14:textId="77777777" w:rsidR="005A71AE" w:rsidRPr="00AC0D1D" w:rsidRDefault="005A71AE" w:rsidP="00F42566">
            <w:pPr>
              <w:pStyle w:val="ListParagraph"/>
              <w:rPr>
                <w:rFonts w:cs="Calibri"/>
                <w:sz w:val="24"/>
                <w:szCs w:val="24"/>
              </w:rPr>
            </w:pPr>
          </w:p>
          <w:p w14:paraId="79D12B8E" w14:textId="77777777" w:rsidR="005A71AE" w:rsidRPr="00AC0D1D" w:rsidRDefault="005A71AE" w:rsidP="00F42566">
            <w:pPr>
              <w:rPr>
                <w:rFonts w:ascii="Calibri" w:hAnsi="Calibri" w:cs="Calibri"/>
                <w:sz w:val="24"/>
                <w:szCs w:val="24"/>
              </w:rPr>
            </w:pPr>
          </w:p>
          <w:p w14:paraId="6880E1B1" w14:textId="77777777" w:rsidR="005A71AE" w:rsidRPr="00AC0D1D" w:rsidRDefault="005A71AE" w:rsidP="00F42566">
            <w:pPr>
              <w:pStyle w:val="ListParagraph"/>
              <w:rPr>
                <w:rFonts w:cs="Calibri"/>
                <w:sz w:val="24"/>
                <w:szCs w:val="24"/>
                <w:u w:val="single"/>
              </w:rPr>
            </w:pPr>
          </w:p>
          <w:p w14:paraId="335F2DED" w14:textId="77777777" w:rsidR="005A71AE" w:rsidRPr="00AC0D1D" w:rsidRDefault="005A71AE" w:rsidP="00F42566">
            <w:pPr>
              <w:pStyle w:val="ListParagraph"/>
              <w:rPr>
                <w:rFonts w:cs="Calibri"/>
                <w:sz w:val="24"/>
                <w:szCs w:val="24"/>
              </w:rPr>
            </w:pPr>
          </w:p>
          <w:p w14:paraId="6571A2C7" w14:textId="77777777" w:rsidR="005A71AE" w:rsidRPr="00AC0D1D" w:rsidRDefault="005A71AE" w:rsidP="7D5699F2">
            <w:pPr>
              <w:pStyle w:val="ListParagraph"/>
              <w:rPr>
                <w:rFonts w:cs="Calibri"/>
                <w:sz w:val="24"/>
                <w:szCs w:val="24"/>
              </w:rPr>
            </w:pPr>
          </w:p>
          <w:p w14:paraId="537EA9A6" w14:textId="77777777" w:rsidR="005A71AE" w:rsidRPr="00AC0D1D" w:rsidRDefault="005A71AE" w:rsidP="00777008">
            <w:pPr>
              <w:pStyle w:val="ListParagraph"/>
              <w:rPr>
                <w:rFonts w:cs="Calibri"/>
                <w:sz w:val="24"/>
                <w:szCs w:val="24"/>
              </w:rPr>
            </w:pPr>
          </w:p>
        </w:tc>
        <w:tc>
          <w:tcPr>
            <w:tcW w:w="55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FAC734" w14:textId="77777777" w:rsidR="00A65097" w:rsidRDefault="005A71AE" w:rsidP="00F42566">
            <w:pPr>
              <w:pStyle w:val="BODYTEXTSTYLE"/>
              <w:spacing w:after="0"/>
            </w:pPr>
            <w:r>
              <w:lastRenderedPageBreak/>
              <w:br/>
              <w:t>E</w:t>
            </w:r>
            <w:r>
              <w:br/>
            </w:r>
            <w:proofErr w:type="spellStart"/>
            <w:r>
              <w:t>E</w:t>
            </w:r>
            <w:proofErr w:type="spellEnd"/>
            <w:r>
              <w:br/>
            </w:r>
            <w:r>
              <w:br/>
            </w:r>
            <w:r>
              <w:br/>
            </w:r>
            <w:proofErr w:type="spellStart"/>
            <w:r w:rsidR="00A65097">
              <w:t>E</w:t>
            </w:r>
            <w:proofErr w:type="spellEnd"/>
            <w:r>
              <w:br/>
            </w:r>
          </w:p>
          <w:p w14:paraId="460DB0DF" w14:textId="77777777" w:rsidR="00A65097" w:rsidRDefault="00A65097" w:rsidP="00F42566">
            <w:pPr>
              <w:pStyle w:val="BODYTEXTSTYLE"/>
              <w:spacing w:after="0"/>
            </w:pPr>
          </w:p>
          <w:p w14:paraId="42875A9A" w14:textId="77777777" w:rsidR="00A65097" w:rsidRDefault="00A65097" w:rsidP="00F42566">
            <w:pPr>
              <w:pStyle w:val="BODYTEXTSTYLE"/>
              <w:spacing w:after="0"/>
            </w:pPr>
          </w:p>
          <w:p w14:paraId="46C5F871" w14:textId="77777777" w:rsidR="00A65097" w:rsidRDefault="005A71AE" w:rsidP="00F42566">
            <w:pPr>
              <w:pStyle w:val="BODYTEXTSTYLE"/>
              <w:spacing w:after="0"/>
            </w:pPr>
            <w:r>
              <w:t>D</w:t>
            </w:r>
            <w:r>
              <w:br/>
            </w:r>
          </w:p>
          <w:p w14:paraId="4CC31BDF" w14:textId="5063EAA6" w:rsidR="00A65097" w:rsidRDefault="005A71AE" w:rsidP="00F42566">
            <w:pPr>
              <w:pStyle w:val="BODYTEXTSTYLE"/>
              <w:spacing w:after="0"/>
            </w:pPr>
            <w:r>
              <w:t>D</w:t>
            </w:r>
            <w:r>
              <w:br/>
            </w:r>
            <w:proofErr w:type="spellStart"/>
            <w:r w:rsidR="00A65097">
              <w:t>D</w:t>
            </w:r>
            <w:proofErr w:type="spellEnd"/>
          </w:p>
          <w:p w14:paraId="5AFE4FC2" w14:textId="77777777" w:rsidR="00A65097" w:rsidRPr="00AC0D1D" w:rsidRDefault="00A65097" w:rsidP="00F42566">
            <w:pPr>
              <w:pStyle w:val="BODYTEXTSTYLE"/>
              <w:spacing w:after="0"/>
              <w:rPr>
                <w:rStyle w:val="HEADINGINLOWERCASE-11PTBOLD"/>
                <w:b w:val="0"/>
                <w:color w:val="auto"/>
                <w:sz w:val="24"/>
                <w:szCs w:val="24"/>
              </w:rPr>
            </w:pPr>
          </w:p>
          <w:p w14:paraId="38F107BF" w14:textId="77777777" w:rsidR="005A71AE" w:rsidRPr="00AC0D1D" w:rsidRDefault="005A71AE" w:rsidP="00F42566">
            <w:pPr>
              <w:pStyle w:val="BODYTEXTSTYLE"/>
              <w:spacing w:after="0"/>
              <w:rPr>
                <w:rStyle w:val="HEADINGINLOWERCASE-11PTBOLD"/>
                <w:b w:val="0"/>
                <w:color w:val="auto"/>
                <w:sz w:val="24"/>
                <w:szCs w:val="24"/>
              </w:rPr>
            </w:pPr>
          </w:p>
          <w:p w14:paraId="11C2EA61" w14:textId="77777777" w:rsidR="005A71AE" w:rsidRPr="00AC0D1D" w:rsidRDefault="005A71AE" w:rsidP="00F42566">
            <w:pPr>
              <w:pStyle w:val="BODYTEXTSTYLE"/>
              <w:spacing w:after="0"/>
              <w:rPr>
                <w:rStyle w:val="HEADINGINLOWERCASE-11PTBOLD"/>
                <w:b w:val="0"/>
                <w:color w:val="auto"/>
                <w:sz w:val="24"/>
                <w:szCs w:val="24"/>
              </w:rPr>
            </w:pPr>
          </w:p>
          <w:p w14:paraId="7DA6435B" w14:textId="77777777" w:rsidR="005A71AE" w:rsidRPr="00AC0D1D" w:rsidRDefault="005A71AE" w:rsidP="00F42566">
            <w:pPr>
              <w:pStyle w:val="BODYTEXTSTYLE"/>
              <w:spacing w:after="0"/>
              <w:rPr>
                <w:rStyle w:val="HEADINGINLOWERCASE-11PTBOLD"/>
                <w:b w:val="0"/>
                <w:color w:val="auto"/>
                <w:sz w:val="24"/>
                <w:szCs w:val="24"/>
              </w:rPr>
            </w:pPr>
          </w:p>
          <w:p w14:paraId="6E72FC22" w14:textId="77777777" w:rsidR="005A71AE" w:rsidRPr="00AC0D1D" w:rsidRDefault="005A71AE" w:rsidP="00F42566">
            <w:pPr>
              <w:pStyle w:val="BODYTEXTSTYLE"/>
              <w:spacing w:after="0"/>
              <w:rPr>
                <w:rStyle w:val="HEADINGINLOWERCASE-11PTBOLD"/>
                <w:b w:val="0"/>
                <w:color w:val="auto"/>
                <w:sz w:val="24"/>
                <w:szCs w:val="24"/>
              </w:rPr>
            </w:pPr>
          </w:p>
          <w:p w14:paraId="4C3F8AC7" w14:textId="77777777" w:rsidR="005A71AE" w:rsidRPr="00AC0D1D" w:rsidRDefault="005A71AE" w:rsidP="00F42566">
            <w:pPr>
              <w:pStyle w:val="BODYTEXTSTYLE"/>
              <w:spacing w:after="0"/>
              <w:rPr>
                <w:rStyle w:val="HEADINGINLOWERCASE-11PTBOLD"/>
                <w:b w:val="0"/>
                <w:color w:val="auto"/>
                <w:sz w:val="24"/>
                <w:szCs w:val="24"/>
              </w:rPr>
            </w:pPr>
          </w:p>
          <w:p w14:paraId="3CBBD9D2" w14:textId="77777777" w:rsidR="005A71AE" w:rsidRPr="00AC0D1D" w:rsidRDefault="005A71AE" w:rsidP="00F42566">
            <w:pPr>
              <w:pStyle w:val="BODYTEXTSTYLE"/>
              <w:spacing w:after="0"/>
              <w:rPr>
                <w:rStyle w:val="HEADINGINLOWERCASE-11PTBOLD"/>
                <w:b w:val="0"/>
                <w:color w:val="auto"/>
                <w:sz w:val="24"/>
                <w:szCs w:val="24"/>
              </w:rPr>
            </w:pPr>
          </w:p>
          <w:p w14:paraId="0DA02BDA" w14:textId="77777777" w:rsidR="005A71AE" w:rsidRPr="00AC0D1D" w:rsidRDefault="005A71AE" w:rsidP="00F42566">
            <w:pPr>
              <w:pStyle w:val="BODYTEXTSTYLE"/>
              <w:spacing w:after="0"/>
              <w:rPr>
                <w:rStyle w:val="HEADINGINLOWERCASE-11PTBOLD"/>
                <w:b w:val="0"/>
                <w:color w:val="auto"/>
                <w:sz w:val="24"/>
                <w:szCs w:val="24"/>
              </w:rPr>
            </w:pPr>
          </w:p>
          <w:p w14:paraId="54BF0683" w14:textId="77777777" w:rsidR="005A71AE" w:rsidRPr="00AC0D1D" w:rsidRDefault="005A71AE" w:rsidP="00F42566">
            <w:pPr>
              <w:pStyle w:val="BODYTEXTSTYLE"/>
              <w:spacing w:after="0"/>
              <w:rPr>
                <w:rStyle w:val="HEADINGINLOWERCASE-11PTBOLD"/>
                <w:b w:val="0"/>
                <w:color w:val="auto"/>
                <w:sz w:val="24"/>
                <w:szCs w:val="24"/>
              </w:rPr>
            </w:pPr>
          </w:p>
          <w:p w14:paraId="3F69B1E5" w14:textId="77777777" w:rsidR="005A71AE" w:rsidRPr="00AC0D1D" w:rsidRDefault="005A71AE" w:rsidP="00F42566">
            <w:pPr>
              <w:pStyle w:val="BODYTEXTSTYLE"/>
              <w:spacing w:after="0"/>
              <w:rPr>
                <w:rStyle w:val="HEADINGINLOWERCASE-11PTBOLD"/>
                <w:b w:val="0"/>
                <w:bCs w:val="0"/>
                <w:color w:val="000000" w:themeColor="text1"/>
                <w:sz w:val="24"/>
                <w:szCs w:val="24"/>
              </w:rPr>
            </w:pPr>
          </w:p>
          <w:p w14:paraId="54DA8405" w14:textId="77777777" w:rsidR="005A71AE" w:rsidRPr="00AC0D1D" w:rsidRDefault="005A71AE" w:rsidP="00F42566">
            <w:pPr>
              <w:pStyle w:val="BODYTEXTSTYLE"/>
              <w:spacing w:after="0"/>
              <w:rPr>
                <w:rStyle w:val="HEADINGINLOWERCASE-11PTBOLD"/>
                <w:b w:val="0"/>
                <w:bCs w:val="0"/>
                <w:color w:val="000000" w:themeColor="text1"/>
                <w:sz w:val="24"/>
                <w:szCs w:val="24"/>
              </w:rPr>
            </w:pPr>
          </w:p>
          <w:p w14:paraId="5E0787E2" w14:textId="77777777" w:rsidR="005A71AE" w:rsidRPr="00AC0D1D" w:rsidRDefault="005A71AE" w:rsidP="00F42566">
            <w:pPr>
              <w:pStyle w:val="BODYTEXTSTYLE"/>
              <w:spacing w:after="0"/>
              <w:rPr>
                <w:rStyle w:val="HEADINGINLOWERCASE-11PTBOLD"/>
                <w:b w:val="0"/>
                <w:bCs w:val="0"/>
                <w:color w:val="000000" w:themeColor="text1"/>
                <w:sz w:val="24"/>
                <w:szCs w:val="24"/>
              </w:rPr>
            </w:pPr>
          </w:p>
          <w:p w14:paraId="61F4E1A9" w14:textId="77777777" w:rsidR="005A71AE" w:rsidRPr="00AC0D1D" w:rsidRDefault="005A71AE" w:rsidP="00F42566">
            <w:pPr>
              <w:pStyle w:val="BODYTEXTSTYLE"/>
              <w:spacing w:after="0"/>
              <w:rPr>
                <w:rStyle w:val="HEADINGINLOWERCASE-11PTBOLD"/>
                <w:b w:val="0"/>
                <w:bCs w:val="0"/>
                <w:color w:val="000000" w:themeColor="text1"/>
                <w:sz w:val="24"/>
                <w:szCs w:val="24"/>
              </w:rPr>
            </w:pPr>
          </w:p>
        </w:tc>
      </w:tr>
      <w:tr w:rsidR="005A71AE" w:rsidRPr="00AC0D1D" w14:paraId="33C77CB9" w14:textId="77777777" w:rsidTr="00F42566">
        <w:trPr>
          <w:trHeight w:hRule="exact" w:val="340"/>
        </w:trPr>
        <w:tc>
          <w:tcPr>
            <w:tcW w:w="444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8" w:space="0" w:color="DEE3EC"/>
            </w:tcBorders>
            <w:shd w:val="clear" w:color="auto" w:fill="DEE3EC"/>
            <w:vAlign w:val="center"/>
          </w:tcPr>
          <w:p w14:paraId="36822045"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lastRenderedPageBreak/>
              <w:t xml:space="preserve">Knowledge, Skills and Experience </w:t>
            </w:r>
          </w:p>
          <w:p w14:paraId="391CC571" w14:textId="77777777" w:rsidR="005A71AE" w:rsidRPr="00AC0D1D" w:rsidRDefault="005A71AE" w:rsidP="00F42566">
            <w:pPr>
              <w:pStyle w:val="BODYTEXTSTYLE"/>
              <w:spacing w:after="0"/>
              <w:rPr>
                <w:rStyle w:val="HEADINGINLOWERCASE-11PTBOLD"/>
                <w:color w:val="auto"/>
                <w:sz w:val="24"/>
                <w:szCs w:val="24"/>
              </w:rPr>
            </w:pPr>
          </w:p>
          <w:p w14:paraId="1FCF59BE"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Required</w:t>
            </w:r>
          </w:p>
        </w:tc>
        <w:tc>
          <w:tcPr>
            <w:tcW w:w="5484" w:type="dxa"/>
            <w:gridSpan w:val="2"/>
            <w:tcBorders>
              <w:top w:val="single" w:sz="6" w:space="0" w:color="808080" w:themeColor="background1" w:themeShade="80"/>
              <w:left w:val="single" w:sz="8" w:space="0" w:color="DEE3EC"/>
              <w:bottom w:val="single" w:sz="6" w:space="0" w:color="808080" w:themeColor="background1" w:themeShade="80"/>
              <w:right w:val="single" w:sz="6" w:space="0" w:color="808080" w:themeColor="background1" w:themeShade="80"/>
            </w:tcBorders>
            <w:shd w:val="clear" w:color="auto" w:fill="DEE3EC"/>
            <w:vAlign w:val="center"/>
          </w:tcPr>
          <w:p w14:paraId="70B291C2" w14:textId="77777777" w:rsidR="005A71AE" w:rsidRPr="00AC0D1D" w:rsidRDefault="005A71AE" w:rsidP="00F42566">
            <w:pPr>
              <w:pStyle w:val="BODYTEXTSTYLE"/>
              <w:spacing w:after="0"/>
              <w:jc w:val="right"/>
              <w:rPr>
                <w:rStyle w:val="HEADINGINLOWERCASE-11PTBOLD"/>
                <w:color w:val="auto"/>
                <w:sz w:val="24"/>
                <w:szCs w:val="24"/>
              </w:rPr>
            </w:pPr>
            <w:r w:rsidRPr="00AC0D1D">
              <w:rPr>
                <w:rStyle w:val="HEADINGINLOWERCASE-11PTBOLD"/>
                <w:color w:val="auto"/>
                <w:sz w:val="24"/>
                <w:szCs w:val="24"/>
              </w:rPr>
              <w:t xml:space="preserve">Please mark which are Essential or Desirable </w:t>
            </w:r>
          </w:p>
        </w:tc>
        <w:tc>
          <w:tcPr>
            <w:tcW w:w="55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EE3EC"/>
            <w:vAlign w:val="center"/>
          </w:tcPr>
          <w:p w14:paraId="0D8EA11D" w14:textId="77777777" w:rsidR="005A71AE" w:rsidRPr="00AC0D1D" w:rsidRDefault="005A71AE" w:rsidP="00F42566">
            <w:pPr>
              <w:pStyle w:val="BODYTEXTSTYLE"/>
              <w:spacing w:after="0"/>
              <w:jc w:val="center"/>
              <w:rPr>
                <w:rStyle w:val="HEADINGINLOWERCASE-11PTBOLD"/>
                <w:color w:val="auto"/>
                <w:sz w:val="24"/>
                <w:szCs w:val="24"/>
              </w:rPr>
            </w:pPr>
            <w:r w:rsidRPr="00AC0D1D">
              <w:rPr>
                <w:rStyle w:val="HEADINGINLOWERCASE-11PTBOLD"/>
                <w:color w:val="auto"/>
                <w:sz w:val="24"/>
                <w:szCs w:val="24"/>
              </w:rPr>
              <w:t>E/D</w:t>
            </w:r>
          </w:p>
        </w:tc>
      </w:tr>
      <w:tr w:rsidR="005A71AE" w:rsidRPr="00AC0D1D" w14:paraId="7A6529A7" w14:textId="77777777" w:rsidTr="00F42566">
        <w:trPr>
          <w:trHeight w:val="567"/>
        </w:trPr>
        <w:tc>
          <w:tcPr>
            <w:tcW w:w="993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7089EFA" w14:textId="32C261D9" w:rsidR="005A71AE" w:rsidRPr="00A65097" w:rsidRDefault="005A71AE" w:rsidP="00A65097">
            <w:pPr>
              <w:pStyle w:val="ListParagraph"/>
              <w:rPr>
                <w:rFonts w:cs="Calibri"/>
                <w:sz w:val="24"/>
                <w:szCs w:val="24"/>
              </w:rPr>
            </w:pPr>
            <w:r w:rsidRPr="00AC0D1D">
              <w:rPr>
                <w:rFonts w:cs="Calibri"/>
                <w:sz w:val="24"/>
                <w:szCs w:val="24"/>
                <w:u w:val="single"/>
              </w:rPr>
              <w:t>Knowledge</w:t>
            </w:r>
            <w:r w:rsidRPr="00AC0D1D">
              <w:rPr>
                <w:rFonts w:cs="Calibri"/>
                <w:sz w:val="24"/>
                <w:szCs w:val="24"/>
                <w:u w:val="single"/>
              </w:rPr>
              <w:br/>
              <w:t xml:space="preserve">• </w:t>
            </w:r>
            <w:r w:rsidRPr="00A65097">
              <w:rPr>
                <w:rFonts w:cs="Calibri"/>
                <w:sz w:val="24"/>
                <w:szCs w:val="24"/>
              </w:rPr>
              <w:t>Good working knowledge of general health &amp; safety requirements and safe working practices.</w:t>
            </w:r>
            <w:r w:rsidRPr="00A65097">
              <w:rPr>
                <w:rFonts w:cs="Calibri"/>
                <w:sz w:val="24"/>
                <w:szCs w:val="24"/>
              </w:rPr>
              <w:br/>
              <w:t>• Knowledge of safe use of hand tools, power tools and grounds maintenance equipment.</w:t>
            </w:r>
            <w:r w:rsidRPr="00A65097">
              <w:rPr>
                <w:rFonts w:cs="Calibri"/>
                <w:sz w:val="24"/>
                <w:szCs w:val="24"/>
              </w:rPr>
              <w:br/>
              <w:t>• Basic knowledge of playground safety requirements and the importance of identifying defects and hazards.</w:t>
            </w:r>
            <w:r w:rsidRPr="00A65097">
              <w:rPr>
                <w:rFonts w:cs="Calibri"/>
                <w:sz w:val="24"/>
                <w:szCs w:val="24"/>
              </w:rPr>
              <w:br/>
              <w:t>• Understanding of safe manual handling, PPE and working safely in public areas</w:t>
            </w:r>
            <w:r w:rsidRPr="00A65097">
              <w:rPr>
                <w:rFonts w:cs="Calibri"/>
                <w:sz w:val="24"/>
                <w:szCs w:val="24"/>
                <w:u w:val="single"/>
              </w:rPr>
              <w:br/>
            </w:r>
            <w:r w:rsidRPr="00A65097">
              <w:rPr>
                <w:rFonts w:cs="Calibri"/>
                <w:sz w:val="24"/>
                <w:szCs w:val="24"/>
                <w:u w:val="single"/>
              </w:rPr>
              <w:br/>
              <w:t>Skills</w:t>
            </w:r>
            <w:r w:rsidRPr="00A65097">
              <w:rPr>
                <w:rFonts w:cs="Calibri"/>
                <w:sz w:val="24"/>
                <w:szCs w:val="24"/>
                <w:u w:val="single"/>
              </w:rPr>
              <w:br/>
            </w:r>
            <w:r w:rsidRPr="00A65097">
              <w:rPr>
                <w:rFonts w:cs="Calibri"/>
                <w:sz w:val="24"/>
                <w:szCs w:val="24"/>
              </w:rPr>
              <w:t>• Good practical DIY and general maintenance skills.</w:t>
            </w:r>
            <w:r w:rsidRPr="00A65097">
              <w:rPr>
                <w:rFonts w:cs="Calibri"/>
                <w:sz w:val="24"/>
                <w:szCs w:val="24"/>
              </w:rPr>
              <w:br/>
              <w:t>• Ability to carry out basic groundworks, including digging, post installation, concreting and making good.</w:t>
            </w:r>
            <w:r w:rsidRPr="00A65097">
              <w:rPr>
                <w:rFonts w:cs="Calibri"/>
                <w:sz w:val="24"/>
                <w:szCs w:val="24"/>
              </w:rPr>
              <w:br/>
              <w:t>• Ability to inspect equipment, identify faults and carry out appropriate minor repairs.</w:t>
            </w:r>
            <w:r w:rsidRPr="00A65097">
              <w:rPr>
                <w:rFonts w:cs="Calibri"/>
                <w:sz w:val="24"/>
                <w:szCs w:val="24"/>
              </w:rPr>
              <w:br/>
              <w:t>• Basic grounds maintenance skills, including grass cutting, strimming, hedge cutting, weeding and vegetation clearance.</w:t>
            </w:r>
            <w:r w:rsidRPr="00A65097">
              <w:rPr>
                <w:rFonts w:cs="Calibri"/>
                <w:sz w:val="24"/>
                <w:szCs w:val="24"/>
              </w:rPr>
              <w:br/>
              <w:t>• Ability to communicate effectively with colleagues, contractors and members of the public.</w:t>
            </w:r>
            <w:r w:rsidRPr="00A65097">
              <w:rPr>
                <w:rFonts w:cs="Calibri"/>
                <w:sz w:val="24"/>
                <w:szCs w:val="24"/>
              </w:rPr>
              <w:br/>
              <w:t>• Ability to carry out manual handling tasks and undertake physical outdoor work.</w:t>
            </w:r>
            <w:r w:rsidRPr="00A65097">
              <w:rPr>
                <w:rFonts w:cs="Calibri"/>
                <w:sz w:val="24"/>
                <w:szCs w:val="24"/>
              </w:rPr>
              <w:br/>
              <w:t>• Reliable, punctual and able to work independently or as part of a team.</w:t>
            </w:r>
            <w:r w:rsidRPr="00A65097">
              <w:rPr>
                <w:rFonts w:cs="Calibri"/>
                <w:sz w:val="24"/>
                <w:szCs w:val="24"/>
              </w:rPr>
              <w:br/>
            </w:r>
            <w:r w:rsidRPr="00A65097">
              <w:rPr>
                <w:rFonts w:cs="Calibri"/>
                <w:sz w:val="24"/>
                <w:szCs w:val="24"/>
                <w:u w:val="single"/>
              </w:rPr>
              <w:br/>
              <w:t>Experience</w:t>
            </w:r>
            <w:r w:rsidRPr="00A65097">
              <w:rPr>
                <w:rFonts w:cs="Calibri"/>
                <w:sz w:val="24"/>
                <w:szCs w:val="24"/>
                <w:u w:val="single"/>
              </w:rPr>
              <w:br/>
            </w:r>
            <w:r w:rsidRPr="00A65097">
              <w:rPr>
                <w:rFonts w:cs="Calibri"/>
                <w:sz w:val="24"/>
                <w:szCs w:val="24"/>
              </w:rPr>
              <w:t>• Previous experience in facilities maintenance, construction, groundworks, grounds maintenance or a similar practical role.</w:t>
            </w:r>
            <w:r w:rsidRPr="00A65097">
              <w:rPr>
                <w:rFonts w:cs="Calibri"/>
                <w:sz w:val="24"/>
                <w:szCs w:val="24"/>
              </w:rPr>
              <w:br/>
              <w:t>• Experience maintaining and repairing equipment, gates, fencing or outdoor facilities.</w:t>
            </w:r>
            <w:r w:rsidRPr="00A65097">
              <w:rPr>
                <w:rFonts w:cs="Calibri"/>
                <w:sz w:val="24"/>
                <w:szCs w:val="24"/>
              </w:rPr>
              <w:br/>
              <w:t>• Experience using hand tools and power tools safely.</w:t>
            </w:r>
            <w:r w:rsidRPr="00A65097">
              <w:rPr>
                <w:rFonts w:cs="Calibri"/>
                <w:sz w:val="24"/>
                <w:szCs w:val="24"/>
              </w:rPr>
              <w:br/>
            </w:r>
            <w:r w:rsidRPr="00A65097">
              <w:rPr>
                <w:rFonts w:cs="Calibri"/>
                <w:sz w:val="24"/>
                <w:szCs w:val="24"/>
              </w:rPr>
              <w:lastRenderedPageBreak/>
              <w:t>• Experience undertaking maintenance and DIY repairs.</w:t>
            </w:r>
            <w:r w:rsidRPr="00A65097">
              <w:rPr>
                <w:rFonts w:cs="Calibri"/>
                <w:sz w:val="24"/>
                <w:szCs w:val="24"/>
              </w:rPr>
              <w:br/>
              <w:t>• Experience maintaining playground equipment is desirable.</w:t>
            </w:r>
            <w:r w:rsidRPr="00A65097">
              <w:rPr>
                <w:rFonts w:cs="Calibri"/>
                <w:sz w:val="24"/>
                <w:szCs w:val="24"/>
              </w:rPr>
              <w:br/>
              <w:t>• Experience operating small plant or grounds maintenance machinery is desirable.</w:t>
            </w:r>
          </w:p>
          <w:p w14:paraId="347BB0EA" w14:textId="77777777" w:rsidR="005A71AE" w:rsidRPr="00A65097" w:rsidRDefault="005A71AE" w:rsidP="00A65097">
            <w:pPr>
              <w:pStyle w:val="ListParagraph"/>
              <w:spacing w:before="100" w:beforeAutospacing="1" w:after="100" w:afterAutospacing="1" w:line="240" w:lineRule="auto"/>
              <w:rPr>
                <w:rStyle w:val="HEADINGINLOWERCASE-11PTBOLD"/>
                <w:rFonts w:eastAsia="Times New Roman"/>
                <w:b w:val="0"/>
                <w:bCs w:val="0"/>
                <w:color w:val="auto"/>
                <w:sz w:val="24"/>
                <w:szCs w:val="24"/>
                <w:lang w:eastAsia="en-GB"/>
              </w:rPr>
            </w:pPr>
          </w:p>
        </w:tc>
        <w:tc>
          <w:tcPr>
            <w:tcW w:w="55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E38DD5D" w14:textId="77777777" w:rsidR="00A65097" w:rsidRDefault="005A71AE" w:rsidP="00F42566">
            <w:pPr>
              <w:pStyle w:val="BODYTEXTSTYLE"/>
              <w:spacing w:after="0"/>
            </w:pPr>
            <w:r>
              <w:lastRenderedPageBreak/>
              <w:br/>
              <w:t>E</w:t>
            </w:r>
            <w:r>
              <w:br/>
              <w:t>E</w:t>
            </w:r>
            <w:r>
              <w:br/>
              <w:t>D</w:t>
            </w:r>
            <w:r>
              <w:br/>
              <w:t>E</w:t>
            </w:r>
            <w:r>
              <w:br/>
            </w:r>
          </w:p>
          <w:p w14:paraId="6C7AB146" w14:textId="77777777" w:rsidR="00A65097" w:rsidRDefault="00A65097" w:rsidP="00F42566">
            <w:pPr>
              <w:pStyle w:val="BODYTEXTSTYLE"/>
              <w:spacing w:after="0"/>
            </w:pPr>
          </w:p>
          <w:p w14:paraId="3B46C853" w14:textId="77777777" w:rsidR="00A65097" w:rsidRDefault="00A65097" w:rsidP="00F42566">
            <w:pPr>
              <w:pStyle w:val="BODYTEXTSTYLE"/>
              <w:spacing w:after="0"/>
            </w:pPr>
          </w:p>
          <w:p w14:paraId="2D84F1BF" w14:textId="77777777" w:rsidR="00A65097" w:rsidRDefault="00A65097" w:rsidP="00F42566">
            <w:pPr>
              <w:pStyle w:val="BODYTEXTSTYLE"/>
              <w:spacing w:after="0"/>
            </w:pPr>
          </w:p>
          <w:p w14:paraId="52AFD926" w14:textId="77777777" w:rsidR="00A65097" w:rsidRDefault="005A71AE" w:rsidP="00F42566">
            <w:pPr>
              <w:pStyle w:val="BODYTEXTSTYLE"/>
              <w:spacing w:after="0"/>
            </w:pPr>
            <w:r>
              <w:br/>
            </w:r>
            <w:r>
              <w:br/>
              <w:t>E</w:t>
            </w:r>
            <w:r>
              <w:br/>
              <w:t>E</w:t>
            </w:r>
            <w:r>
              <w:br/>
              <w:t>E</w:t>
            </w:r>
            <w:r>
              <w:br/>
              <w:t>E</w:t>
            </w:r>
            <w:r>
              <w:br/>
              <w:t>E</w:t>
            </w:r>
            <w:r>
              <w:br/>
              <w:t>E</w:t>
            </w:r>
            <w:r>
              <w:br/>
              <w:t>E</w:t>
            </w:r>
            <w:r>
              <w:br/>
            </w:r>
            <w:r>
              <w:br/>
            </w:r>
            <w:r>
              <w:br/>
            </w:r>
          </w:p>
          <w:p w14:paraId="579F4D8D" w14:textId="77777777" w:rsidR="00A65097" w:rsidRDefault="00A65097" w:rsidP="00F42566">
            <w:pPr>
              <w:pStyle w:val="BODYTEXTSTYLE"/>
              <w:spacing w:after="0"/>
            </w:pPr>
          </w:p>
          <w:p w14:paraId="600853C8" w14:textId="77777777" w:rsidR="00A65097" w:rsidRDefault="00A65097" w:rsidP="00F42566">
            <w:pPr>
              <w:pStyle w:val="BODYTEXTSTYLE"/>
              <w:spacing w:after="0"/>
            </w:pPr>
          </w:p>
          <w:p w14:paraId="4DB8AE29" w14:textId="77777777" w:rsidR="00A65097" w:rsidRDefault="00A65097" w:rsidP="00F42566">
            <w:pPr>
              <w:pStyle w:val="BODYTEXTSTYLE"/>
              <w:spacing w:after="0"/>
            </w:pPr>
          </w:p>
          <w:p w14:paraId="75D1E417" w14:textId="77777777" w:rsidR="00A65097" w:rsidRDefault="00A65097" w:rsidP="00F42566">
            <w:pPr>
              <w:pStyle w:val="BODYTEXTSTYLE"/>
              <w:spacing w:after="0"/>
            </w:pPr>
          </w:p>
          <w:p w14:paraId="083ED767" w14:textId="40FE460B" w:rsidR="005A71AE" w:rsidRPr="00AC0D1D" w:rsidRDefault="005A71AE" w:rsidP="00F42566">
            <w:pPr>
              <w:pStyle w:val="BODYTEXTSTYLE"/>
              <w:spacing w:after="0"/>
              <w:rPr>
                <w:rStyle w:val="HEADINGINLOWERCASE-11PTBOLD"/>
                <w:b w:val="0"/>
                <w:color w:val="auto"/>
                <w:sz w:val="24"/>
                <w:szCs w:val="24"/>
              </w:rPr>
            </w:pPr>
            <w:r>
              <w:t>E</w:t>
            </w:r>
            <w:r>
              <w:br/>
            </w:r>
            <w:proofErr w:type="spellStart"/>
            <w:r>
              <w:t>E</w:t>
            </w:r>
            <w:proofErr w:type="spellEnd"/>
            <w:r>
              <w:br/>
            </w:r>
            <w:proofErr w:type="spellStart"/>
            <w:r>
              <w:t>E</w:t>
            </w:r>
            <w:proofErr w:type="spellEnd"/>
            <w:r>
              <w:br/>
              <w:t>E</w:t>
            </w:r>
            <w:r>
              <w:br/>
            </w:r>
            <w:r>
              <w:lastRenderedPageBreak/>
              <w:t>D</w:t>
            </w:r>
            <w:r>
              <w:br/>
              <w:t>D</w:t>
            </w:r>
          </w:p>
          <w:p w14:paraId="6DDA4E73" w14:textId="66308A5C" w:rsidR="005A71AE" w:rsidRPr="00AC0D1D" w:rsidRDefault="00A65097" w:rsidP="00F42566">
            <w:pPr>
              <w:pStyle w:val="BODYTEXTSTYLE"/>
              <w:spacing w:after="0"/>
              <w:rPr>
                <w:rStyle w:val="HEADINGINLOWERCASE-11PTBOLD"/>
                <w:b w:val="0"/>
                <w:color w:val="auto"/>
                <w:sz w:val="24"/>
                <w:szCs w:val="24"/>
              </w:rPr>
            </w:pPr>
            <w:r>
              <w:rPr>
                <w:rStyle w:val="HEADINGINLOWERCASE-11PTBOLD"/>
                <w:b w:val="0"/>
                <w:color w:val="auto"/>
                <w:sz w:val="24"/>
                <w:szCs w:val="24"/>
              </w:rPr>
              <w:t>D</w:t>
            </w:r>
          </w:p>
          <w:p w14:paraId="6B008F48" w14:textId="77777777" w:rsidR="005A71AE" w:rsidRPr="00AC0D1D" w:rsidRDefault="005A71AE" w:rsidP="00F42566">
            <w:pPr>
              <w:pStyle w:val="BODYTEXTSTYLE"/>
              <w:spacing w:after="0"/>
              <w:rPr>
                <w:rStyle w:val="HEADINGINLOWERCASE-11PTBOLD"/>
                <w:b w:val="0"/>
                <w:color w:val="auto"/>
                <w:sz w:val="24"/>
                <w:szCs w:val="24"/>
              </w:rPr>
            </w:pPr>
          </w:p>
          <w:p w14:paraId="0F85A097" w14:textId="77777777" w:rsidR="005A71AE" w:rsidRPr="00AC0D1D" w:rsidRDefault="005A71AE" w:rsidP="00F42566">
            <w:pPr>
              <w:pStyle w:val="BODYTEXTSTYLE"/>
              <w:spacing w:after="0"/>
              <w:rPr>
                <w:rStyle w:val="HEADINGINLOWERCASE-11PTBOLD"/>
                <w:b w:val="0"/>
                <w:color w:val="auto"/>
                <w:sz w:val="24"/>
                <w:szCs w:val="24"/>
              </w:rPr>
            </w:pPr>
          </w:p>
          <w:p w14:paraId="146E75D5" w14:textId="77777777" w:rsidR="005A71AE" w:rsidRPr="00AC0D1D" w:rsidRDefault="005A71AE" w:rsidP="00F42566">
            <w:pPr>
              <w:pStyle w:val="BODYTEXTSTYLE"/>
              <w:spacing w:after="0"/>
              <w:rPr>
                <w:rStyle w:val="HEADINGINLOWERCASE-11PTBOLD"/>
                <w:b w:val="0"/>
                <w:color w:val="auto"/>
                <w:sz w:val="24"/>
                <w:szCs w:val="24"/>
              </w:rPr>
            </w:pPr>
          </w:p>
          <w:p w14:paraId="6CAB2FF6" w14:textId="77777777" w:rsidR="005A71AE" w:rsidRPr="00AC0D1D" w:rsidRDefault="005A71AE" w:rsidP="00F42566">
            <w:pPr>
              <w:pStyle w:val="BODYTEXTSTYLE"/>
              <w:spacing w:after="0"/>
              <w:rPr>
                <w:rStyle w:val="HEADINGINLOWERCASE-11PTBOLD"/>
                <w:b w:val="0"/>
                <w:color w:val="auto"/>
                <w:sz w:val="24"/>
                <w:szCs w:val="24"/>
              </w:rPr>
            </w:pPr>
          </w:p>
          <w:p w14:paraId="7E5BEA6C" w14:textId="77777777" w:rsidR="005A71AE" w:rsidRPr="00AC0D1D" w:rsidRDefault="005A71AE" w:rsidP="00F42566">
            <w:pPr>
              <w:pStyle w:val="BODYTEXTSTYLE"/>
              <w:spacing w:after="0"/>
              <w:rPr>
                <w:rStyle w:val="HEADINGINLOWERCASE-11PTBOLD"/>
                <w:b w:val="0"/>
                <w:color w:val="auto"/>
                <w:sz w:val="24"/>
                <w:szCs w:val="24"/>
              </w:rPr>
            </w:pPr>
          </w:p>
          <w:p w14:paraId="273D2D64" w14:textId="77777777" w:rsidR="005A71AE" w:rsidRPr="00AC0D1D" w:rsidRDefault="005A71AE" w:rsidP="00F42566">
            <w:pPr>
              <w:pStyle w:val="BODYTEXTSTYLE"/>
              <w:spacing w:after="0"/>
              <w:rPr>
                <w:rStyle w:val="HEADINGINLOWERCASE-11PTBOLD"/>
                <w:b w:val="0"/>
                <w:color w:val="auto"/>
                <w:sz w:val="24"/>
                <w:szCs w:val="24"/>
              </w:rPr>
            </w:pPr>
          </w:p>
          <w:p w14:paraId="71032E6A" w14:textId="77777777" w:rsidR="005A71AE" w:rsidRPr="00AC0D1D" w:rsidRDefault="005A71AE" w:rsidP="00F42566">
            <w:pPr>
              <w:pStyle w:val="BODYTEXTSTYLE"/>
              <w:spacing w:after="0"/>
              <w:rPr>
                <w:rStyle w:val="HEADINGINLOWERCASE-11PTBOLD"/>
                <w:b w:val="0"/>
                <w:color w:val="auto"/>
                <w:sz w:val="24"/>
                <w:szCs w:val="24"/>
              </w:rPr>
            </w:pPr>
          </w:p>
          <w:p w14:paraId="22189797" w14:textId="77777777" w:rsidR="005A71AE" w:rsidRPr="00AC0D1D" w:rsidRDefault="005A71AE" w:rsidP="00F42566">
            <w:pPr>
              <w:pStyle w:val="BODYTEXTSTYLE"/>
              <w:spacing w:after="0"/>
              <w:rPr>
                <w:rStyle w:val="HEADINGINLOWERCASE-11PTBOLD"/>
                <w:b w:val="0"/>
                <w:color w:val="auto"/>
                <w:sz w:val="24"/>
                <w:szCs w:val="24"/>
              </w:rPr>
            </w:pPr>
          </w:p>
          <w:p w14:paraId="247C31BB" w14:textId="77777777" w:rsidR="005A71AE" w:rsidRPr="00AC0D1D" w:rsidRDefault="005A71AE" w:rsidP="00F42566">
            <w:pPr>
              <w:pStyle w:val="BODYTEXTSTYLE"/>
              <w:spacing w:after="0"/>
              <w:rPr>
                <w:rStyle w:val="HEADINGINLOWERCASE-11PTBOLD"/>
                <w:b w:val="0"/>
                <w:color w:val="auto"/>
                <w:sz w:val="24"/>
                <w:szCs w:val="24"/>
              </w:rPr>
            </w:pPr>
          </w:p>
          <w:p w14:paraId="4B8C9D69" w14:textId="77777777" w:rsidR="005A71AE" w:rsidRPr="00AC0D1D" w:rsidRDefault="005A71AE" w:rsidP="00F42566">
            <w:pPr>
              <w:pStyle w:val="BODYTEXTSTYLE"/>
              <w:spacing w:after="0"/>
              <w:rPr>
                <w:rStyle w:val="HEADINGINLOWERCASE-11PTBOLD"/>
                <w:b w:val="0"/>
                <w:color w:val="auto"/>
                <w:sz w:val="24"/>
                <w:szCs w:val="24"/>
              </w:rPr>
            </w:pPr>
          </w:p>
          <w:p w14:paraId="6C7FB41C" w14:textId="77777777" w:rsidR="005A71AE" w:rsidRPr="00AC0D1D" w:rsidRDefault="005A71AE" w:rsidP="00F42566">
            <w:pPr>
              <w:pStyle w:val="BODYTEXTSTYLE"/>
              <w:spacing w:after="0"/>
              <w:rPr>
                <w:rStyle w:val="HEADINGINLOWERCASE-11PTBOLD"/>
                <w:b w:val="0"/>
                <w:color w:val="auto"/>
                <w:sz w:val="24"/>
                <w:szCs w:val="24"/>
              </w:rPr>
            </w:pPr>
          </w:p>
          <w:p w14:paraId="7A2D96BF" w14:textId="77777777" w:rsidR="005A71AE" w:rsidRPr="00AC0D1D" w:rsidRDefault="005A71AE" w:rsidP="00F42566">
            <w:pPr>
              <w:pStyle w:val="BODYTEXTSTYLE"/>
              <w:spacing w:after="0"/>
              <w:rPr>
                <w:rStyle w:val="HEADINGINLOWERCASE-11PTBOLD"/>
                <w:b w:val="0"/>
                <w:color w:val="auto"/>
                <w:sz w:val="24"/>
                <w:szCs w:val="24"/>
              </w:rPr>
            </w:pPr>
          </w:p>
          <w:p w14:paraId="41FD11E7" w14:textId="77777777" w:rsidR="005A71AE" w:rsidRPr="00AC0D1D" w:rsidRDefault="005A71AE" w:rsidP="00F42566">
            <w:pPr>
              <w:pStyle w:val="BODYTEXTSTYLE"/>
              <w:spacing w:after="0"/>
              <w:rPr>
                <w:rStyle w:val="HEADINGINLOWERCASE-11PTBOLD"/>
                <w:b w:val="0"/>
                <w:color w:val="auto"/>
                <w:sz w:val="24"/>
                <w:szCs w:val="24"/>
              </w:rPr>
            </w:pPr>
          </w:p>
          <w:p w14:paraId="24A48FC7" w14:textId="77777777" w:rsidR="005A71AE" w:rsidRPr="00AC0D1D" w:rsidRDefault="005A71AE" w:rsidP="00F42566">
            <w:pPr>
              <w:pStyle w:val="BODYTEXTSTYLE"/>
              <w:spacing w:after="0"/>
              <w:rPr>
                <w:rStyle w:val="HEADINGINLOWERCASE-11PTBOLD"/>
                <w:b w:val="0"/>
                <w:color w:val="auto"/>
                <w:sz w:val="24"/>
                <w:szCs w:val="24"/>
              </w:rPr>
            </w:pPr>
          </w:p>
          <w:p w14:paraId="582C9C5C" w14:textId="77777777" w:rsidR="005A71AE" w:rsidRPr="00AC0D1D" w:rsidRDefault="005A71AE" w:rsidP="00F42566">
            <w:pPr>
              <w:pStyle w:val="BODYTEXTSTYLE"/>
              <w:spacing w:after="0"/>
              <w:rPr>
                <w:rStyle w:val="HEADINGINLOWERCASE-11PTBOLD"/>
                <w:b w:val="0"/>
                <w:color w:val="auto"/>
                <w:sz w:val="24"/>
                <w:szCs w:val="24"/>
              </w:rPr>
            </w:pPr>
          </w:p>
          <w:p w14:paraId="427751CF" w14:textId="77777777" w:rsidR="005A71AE" w:rsidRPr="00AC0D1D" w:rsidRDefault="005A71AE" w:rsidP="00F42566">
            <w:pPr>
              <w:pStyle w:val="BODYTEXTSTYLE"/>
              <w:spacing w:after="0"/>
              <w:rPr>
                <w:rStyle w:val="HEADINGINLOWERCASE-11PTBOLD"/>
                <w:b w:val="0"/>
                <w:color w:val="auto"/>
                <w:sz w:val="24"/>
                <w:szCs w:val="24"/>
              </w:rPr>
            </w:pPr>
          </w:p>
          <w:p w14:paraId="768A4A9D" w14:textId="77777777" w:rsidR="005A71AE" w:rsidRPr="00AC0D1D" w:rsidRDefault="005A71AE" w:rsidP="00F42566">
            <w:pPr>
              <w:pStyle w:val="BODYTEXTSTYLE"/>
              <w:spacing w:after="0"/>
              <w:rPr>
                <w:rStyle w:val="HEADINGINLOWERCASE-11PTBOLD"/>
                <w:b w:val="0"/>
                <w:color w:val="auto"/>
                <w:sz w:val="24"/>
                <w:szCs w:val="24"/>
              </w:rPr>
            </w:pPr>
          </w:p>
          <w:p w14:paraId="325D4FC3" w14:textId="77777777" w:rsidR="005A71AE" w:rsidRPr="00AC0D1D" w:rsidRDefault="005A71AE" w:rsidP="00F42566">
            <w:pPr>
              <w:pStyle w:val="BODYTEXTSTYLE"/>
              <w:spacing w:after="0"/>
              <w:rPr>
                <w:rStyle w:val="HEADINGINLOWERCASE-11PTBOLD"/>
                <w:b w:val="0"/>
                <w:color w:val="auto"/>
                <w:sz w:val="24"/>
                <w:szCs w:val="24"/>
              </w:rPr>
            </w:pPr>
          </w:p>
          <w:p w14:paraId="40C9C6E1" w14:textId="77777777" w:rsidR="005A71AE" w:rsidRPr="00AC0D1D" w:rsidRDefault="005A71AE" w:rsidP="00F42566">
            <w:pPr>
              <w:pStyle w:val="BODYTEXTSTYLE"/>
              <w:spacing w:after="0"/>
              <w:rPr>
                <w:rStyle w:val="HEADINGINLOWERCASE-11PTBOLD"/>
                <w:b w:val="0"/>
                <w:color w:val="auto"/>
                <w:sz w:val="24"/>
                <w:szCs w:val="24"/>
              </w:rPr>
            </w:pPr>
          </w:p>
          <w:p w14:paraId="17DF73D1" w14:textId="77777777" w:rsidR="005A71AE" w:rsidRPr="00AC0D1D" w:rsidRDefault="005A71AE" w:rsidP="00F42566">
            <w:pPr>
              <w:pStyle w:val="BODYTEXTSTYLE"/>
              <w:spacing w:after="0"/>
              <w:rPr>
                <w:rStyle w:val="HEADINGINLOWERCASE-11PTBOLD"/>
                <w:b w:val="0"/>
                <w:color w:val="auto"/>
                <w:sz w:val="24"/>
                <w:szCs w:val="24"/>
              </w:rPr>
            </w:pPr>
          </w:p>
          <w:p w14:paraId="726AD6BD" w14:textId="77777777" w:rsidR="005A71AE" w:rsidRPr="00AC0D1D" w:rsidRDefault="005A71AE" w:rsidP="00F42566">
            <w:pPr>
              <w:pStyle w:val="BODYTEXTSTYLE"/>
              <w:spacing w:after="0"/>
              <w:rPr>
                <w:rStyle w:val="HEADINGINLOWERCASE-11PTBOLD"/>
                <w:b w:val="0"/>
                <w:color w:val="auto"/>
                <w:sz w:val="24"/>
                <w:szCs w:val="24"/>
              </w:rPr>
            </w:pPr>
          </w:p>
          <w:p w14:paraId="07BD0B3F" w14:textId="77777777" w:rsidR="005A71AE" w:rsidRPr="00AC0D1D" w:rsidRDefault="005A71AE" w:rsidP="00F42566">
            <w:pPr>
              <w:pStyle w:val="BODYTEXTSTYLE"/>
              <w:spacing w:after="0"/>
              <w:rPr>
                <w:rStyle w:val="HEADINGINLOWERCASE-11PTBOLD"/>
                <w:b w:val="0"/>
                <w:color w:val="auto"/>
                <w:sz w:val="24"/>
                <w:szCs w:val="24"/>
              </w:rPr>
            </w:pPr>
          </w:p>
        </w:tc>
      </w:tr>
    </w:tbl>
    <w:p w14:paraId="15FBED99" w14:textId="77777777" w:rsidR="005A71AE" w:rsidRPr="00AC0D1D" w:rsidRDefault="005A71AE" w:rsidP="005A71AE">
      <w:pPr>
        <w:spacing w:after="0" w:line="240" w:lineRule="auto"/>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A71AE" w:rsidRPr="00AC0D1D" w14:paraId="547EA530" w14:textId="77777777" w:rsidTr="00F42566">
        <w:trPr>
          <w:trHeight w:hRule="exact" w:val="504"/>
        </w:trPr>
        <w:tc>
          <w:tcPr>
            <w:tcW w:w="10456" w:type="dxa"/>
            <w:shd w:val="clear" w:color="auto" w:fill="DEE3EC"/>
            <w:vAlign w:val="center"/>
          </w:tcPr>
          <w:p w14:paraId="7CD6B8DB"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Initiative and Independence</w:t>
            </w:r>
          </w:p>
        </w:tc>
      </w:tr>
      <w:tr w:rsidR="005A71AE" w:rsidRPr="00AC0D1D" w14:paraId="61585263" w14:textId="77777777" w:rsidTr="00F42566">
        <w:trPr>
          <w:trHeight w:val="247"/>
        </w:trPr>
        <w:tc>
          <w:tcPr>
            <w:tcW w:w="10456" w:type="dxa"/>
          </w:tcPr>
          <w:p w14:paraId="1994178E" w14:textId="77777777" w:rsidR="005A71AE" w:rsidRPr="00AC0D1D" w:rsidRDefault="005A71AE" w:rsidP="00F42566">
            <w:pPr>
              <w:pStyle w:val="NormalWeb"/>
              <w:rPr>
                <w:rFonts w:ascii="Calibri" w:hAnsi="Calibri" w:cs="Calibri"/>
                <w:color w:val="000000"/>
              </w:rPr>
            </w:pPr>
            <w:r w:rsidRPr="00AC0D1D">
              <w:rPr>
                <w:rFonts w:ascii="Calibri" w:hAnsi="Calibri" w:cs="Calibri"/>
                <w:color w:val="000000"/>
              </w:rPr>
              <w:t>The post holder will be required to work under the direction of the Facilities and Project Manager, while using initiative to identify defects, prioritise routine tasks and complete practical maintenance safely within their level of competence.</w:t>
            </w:r>
          </w:p>
        </w:tc>
      </w:tr>
      <w:tr w:rsidR="005A71AE" w:rsidRPr="00AC0D1D" w14:paraId="662FAACB" w14:textId="77777777" w:rsidTr="00F42566">
        <w:trPr>
          <w:trHeight w:hRule="exact" w:val="340"/>
        </w:trPr>
        <w:tc>
          <w:tcPr>
            <w:tcW w:w="10456" w:type="dxa"/>
            <w:shd w:val="clear" w:color="auto" w:fill="DEE3EC"/>
            <w:vAlign w:val="center"/>
          </w:tcPr>
          <w:p w14:paraId="145D9BD3" w14:textId="77777777" w:rsidR="005A71AE" w:rsidRPr="00AC0D1D" w:rsidRDefault="005A71AE" w:rsidP="00F42566">
            <w:pPr>
              <w:pStyle w:val="BODYTEXTSTYLE"/>
              <w:spacing w:after="0"/>
              <w:rPr>
                <w:rStyle w:val="HEADINGINLOWERCASE-11PTBOLD"/>
                <w:color w:val="auto"/>
                <w:sz w:val="24"/>
                <w:szCs w:val="24"/>
                <w:highlight w:val="yellow"/>
              </w:rPr>
            </w:pPr>
            <w:r w:rsidRPr="00AC0D1D">
              <w:rPr>
                <w:rStyle w:val="HEADINGINLOWERCASE-11PTBOLD"/>
                <w:color w:val="auto"/>
                <w:sz w:val="24"/>
                <w:szCs w:val="24"/>
              </w:rPr>
              <w:t>Relationships/Nature of contacts</w:t>
            </w:r>
          </w:p>
        </w:tc>
      </w:tr>
      <w:tr w:rsidR="005A71AE" w:rsidRPr="00AC0D1D" w14:paraId="0AF8A31F" w14:textId="77777777" w:rsidTr="00F42566">
        <w:trPr>
          <w:trHeight w:val="567"/>
        </w:trPr>
        <w:tc>
          <w:tcPr>
            <w:tcW w:w="10456" w:type="dxa"/>
          </w:tcPr>
          <w:p w14:paraId="4DB80FFA" w14:textId="77777777" w:rsidR="005A71AE" w:rsidRPr="00AC0D1D" w:rsidRDefault="005A71AE" w:rsidP="00F42566">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Internal</w:t>
            </w:r>
            <w:r w:rsidRPr="00AC0D1D">
              <w:rPr>
                <w:rFonts w:ascii="Calibri" w:hAnsi="Calibri" w:cs="Calibri"/>
                <w:b/>
                <w:sz w:val="24"/>
                <w:szCs w:val="24"/>
                <w:u w:val="single"/>
                <w:lang w:val="en-US"/>
              </w:rPr>
              <w:br/>
              <w:t xml:space="preserve">• </w:t>
            </w:r>
            <w:r w:rsidRPr="00A65097">
              <w:rPr>
                <w:rFonts w:ascii="Calibri" w:hAnsi="Calibri" w:cs="Calibri"/>
                <w:b/>
                <w:sz w:val="24"/>
                <w:szCs w:val="24"/>
                <w:lang w:val="en-US"/>
              </w:rPr>
              <w:t>Facilities and Project Manager</w:t>
            </w:r>
            <w:r w:rsidRPr="00A65097">
              <w:rPr>
                <w:rFonts w:ascii="Calibri" w:hAnsi="Calibri" w:cs="Calibri"/>
                <w:b/>
                <w:sz w:val="24"/>
                <w:szCs w:val="24"/>
                <w:lang w:val="en-US"/>
              </w:rPr>
              <w:br/>
              <w:t>• Service teams</w:t>
            </w:r>
            <w:r w:rsidRPr="00A65097">
              <w:rPr>
                <w:rFonts w:ascii="Calibri" w:hAnsi="Calibri" w:cs="Calibri"/>
                <w:b/>
                <w:sz w:val="24"/>
                <w:szCs w:val="24"/>
                <w:lang w:val="en-US"/>
              </w:rPr>
              <w:br/>
              <w:t>• Colleagues across Enveco and Council services</w:t>
            </w:r>
            <w:r w:rsidRPr="00A65097">
              <w:rPr>
                <w:rFonts w:ascii="Calibri" w:hAnsi="Calibri" w:cs="Calibri"/>
                <w:b/>
                <w:sz w:val="24"/>
                <w:szCs w:val="24"/>
                <w:lang w:val="en-US"/>
              </w:rPr>
              <w:br/>
            </w:r>
            <w:r w:rsidRPr="00AC0D1D">
              <w:rPr>
                <w:rFonts w:ascii="Calibri" w:hAnsi="Calibri" w:cs="Calibri"/>
                <w:b/>
                <w:sz w:val="24"/>
                <w:szCs w:val="24"/>
                <w:u w:val="single"/>
                <w:lang w:val="en-US"/>
              </w:rPr>
              <w:br/>
              <w:t>External</w:t>
            </w:r>
            <w:r w:rsidRPr="00AC0D1D">
              <w:rPr>
                <w:rFonts w:ascii="Calibri" w:hAnsi="Calibri" w:cs="Calibri"/>
                <w:b/>
                <w:sz w:val="24"/>
                <w:szCs w:val="24"/>
                <w:u w:val="single"/>
                <w:lang w:val="en-US"/>
              </w:rPr>
              <w:br/>
            </w:r>
            <w:r w:rsidRPr="00A65097">
              <w:rPr>
                <w:rFonts w:ascii="Calibri" w:hAnsi="Calibri" w:cs="Calibri"/>
                <w:b/>
                <w:sz w:val="24"/>
                <w:szCs w:val="24"/>
                <w:lang w:val="en-US"/>
              </w:rPr>
              <w:t>• General public and residents</w:t>
            </w:r>
            <w:r w:rsidRPr="00A65097">
              <w:rPr>
                <w:rFonts w:ascii="Calibri" w:hAnsi="Calibri" w:cs="Calibri"/>
                <w:b/>
                <w:sz w:val="24"/>
                <w:szCs w:val="24"/>
                <w:lang w:val="en-US"/>
              </w:rPr>
              <w:br/>
              <w:t>• External contractors and suppliers</w:t>
            </w:r>
            <w:r w:rsidRPr="00A65097">
              <w:rPr>
                <w:rFonts w:ascii="Calibri" w:hAnsi="Calibri" w:cs="Calibri"/>
                <w:b/>
                <w:sz w:val="24"/>
                <w:szCs w:val="24"/>
                <w:lang w:val="en-US"/>
              </w:rPr>
              <w:br/>
              <w:t>• Suppliers and manufacturers</w:t>
            </w:r>
            <w:r w:rsidRPr="00A65097">
              <w:rPr>
                <w:rFonts w:ascii="Calibri" w:hAnsi="Calibri" w:cs="Calibri"/>
                <w:b/>
                <w:sz w:val="24"/>
                <w:szCs w:val="24"/>
                <w:lang w:val="en-US"/>
              </w:rPr>
              <w:br/>
              <w:t>• Playground and equipment specialists</w:t>
            </w:r>
          </w:p>
          <w:p w14:paraId="0EA49368" w14:textId="77777777" w:rsidR="005A71AE" w:rsidRPr="00A65097" w:rsidRDefault="005A71AE" w:rsidP="00A65097">
            <w:pPr>
              <w:pStyle w:val="ListParagraph"/>
              <w:spacing w:before="100" w:beforeAutospacing="1" w:after="100" w:afterAutospacing="1" w:line="240" w:lineRule="auto"/>
              <w:ind w:left="1080"/>
              <w:rPr>
                <w:rFonts w:eastAsia="Times New Roman" w:cs="Calibri"/>
                <w:color w:val="000000"/>
                <w:sz w:val="24"/>
                <w:szCs w:val="24"/>
                <w:lang w:eastAsia="en-GB"/>
              </w:rPr>
            </w:pPr>
          </w:p>
          <w:p w14:paraId="5AB7A83D" w14:textId="77777777" w:rsidR="005A71AE" w:rsidRPr="00AC0D1D" w:rsidRDefault="005A71AE" w:rsidP="00F42566">
            <w:pPr>
              <w:autoSpaceDE w:val="0"/>
              <w:autoSpaceDN w:val="0"/>
              <w:adjustRightInd w:val="0"/>
              <w:spacing w:after="0" w:line="240" w:lineRule="auto"/>
              <w:rPr>
                <w:rFonts w:ascii="Calibri" w:hAnsi="Calibri" w:cs="Calibri"/>
                <w:b/>
                <w:sz w:val="24"/>
                <w:szCs w:val="24"/>
                <w:u w:val="single"/>
                <w:lang w:val="en-US"/>
              </w:rPr>
            </w:pPr>
          </w:p>
          <w:p w14:paraId="2C3BBE1A" w14:textId="77777777" w:rsidR="005A71AE" w:rsidRPr="00AC0D1D" w:rsidRDefault="005A71AE" w:rsidP="00A65097">
            <w:pPr>
              <w:pStyle w:val="NormalWeb"/>
              <w:jc w:val="both"/>
              <w:rPr>
                <w:rFonts w:ascii="Calibri" w:hAnsi="Calibri" w:cs="Calibri"/>
                <w:lang w:val="en-US"/>
              </w:rPr>
            </w:pPr>
          </w:p>
        </w:tc>
      </w:tr>
    </w:tbl>
    <w:p w14:paraId="7F968E29" w14:textId="77777777" w:rsidR="00AC0D1D" w:rsidRPr="00AC0D1D" w:rsidRDefault="00AC0D1D" w:rsidP="005A71AE">
      <w:pPr>
        <w:spacing w:after="0" w:line="240" w:lineRule="auto"/>
        <w:rPr>
          <w:rFonts w:ascii="Calibri" w:hAnsi="Calibri" w:cs="Calibri"/>
          <w:sz w:val="24"/>
          <w:szCs w:val="24"/>
        </w:rPr>
      </w:pPr>
    </w:p>
    <w:p w14:paraId="4DD8BA0C" w14:textId="77777777" w:rsidR="00AC0D1D" w:rsidRDefault="00AC0D1D" w:rsidP="005A71AE">
      <w:pPr>
        <w:spacing w:after="0" w:line="240" w:lineRule="auto"/>
        <w:rPr>
          <w:rFonts w:ascii="Calibri" w:hAnsi="Calibri" w:cs="Calibri"/>
          <w:sz w:val="24"/>
          <w:szCs w:val="24"/>
        </w:rPr>
      </w:pPr>
    </w:p>
    <w:p w14:paraId="0E6641A5" w14:textId="77777777" w:rsidR="00777008" w:rsidRPr="00AC0D1D" w:rsidRDefault="00777008" w:rsidP="005A71AE">
      <w:pPr>
        <w:spacing w:after="0" w:line="240" w:lineRule="auto"/>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A71AE" w:rsidRPr="00AC0D1D" w14:paraId="4F497224" w14:textId="77777777" w:rsidTr="00F42566">
        <w:trPr>
          <w:cantSplit/>
          <w:trHeight w:hRule="exact" w:val="340"/>
        </w:trPr>
        <w:tc>
          <w:tcPr>
            <w:tcW w:w="10456" w:type="dxa"/>
            <w:shd w:val="clear" w:color="auto" w:fill="DEE3EC"/>
            <w:vAlign w:val="center"/>
          </w:tcPr>
          <w:p w14:paraId="03F0FDE8"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Responsibility for Resources (Financial, Physical, Capital, Information)</w:t>
            </w:r>
          </w:p>
        </w:tc>
      </w:tr>
      <w:tr w:rsidR="005A71AE" w:rsidRPr="00AC0D1D" w14:paraId="7905B17A" w14:textId="77777777" w:rsidTr="00F42566">
        <w:trPr>
          <w:cantSplit/>
          <w:trHeight w:val="1195"/>
        </w:trPr>
        <w:tc>
          <w:tcPr>
            <w:tcW w:w="10456" w:type="dxa"/>
          </w:tcPr>
          <w:p w14:paraId="641B0E12" w14:textId="77777777" w:rsidR="00A65097" w:rsidRDefault="005A71AE" w:rsidP="00F42566">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Financial Resources</w:t>
            </w:r>
            <w:r w:rsidRPr="00AC0D1D">
              <w:rPr>
                <w:rFonts w:ascii="Calibri" w:hAnsi="Calibri" w:cs="Calibri"/>
                <w:b/>
                <w:sz w:val="24"/>
                <w:szCs w:val="24"/>
                <w:u w:val="single"/>
                <w:lang w:val="en-US"/>
              </w:rPr>
              <w:br/>
              <w:t>N/A</w:t>
            </w:r>
            <w:r w:rsidRPr="00AC0D1D">
              <w:rPr>
                <w:rFonts w:ascii="Calibri" w:hAnsi="Calibri" w:cs="Calibri"/>
                <w:b/>
                <w:sz w:val="24"/>
                <w:szCs w:val="24"/>
                <w:u w:val="single"/>
                <w:lang w:val="en-US"/>
              </w:rPr>
              <w:br/>
              <w:t>Physical Resources</w:t>
            </w:r>
            <w:r w:rsidRPr="00AC0D1D">
              <w:rPr>
                <w:rFonts w:ascii="Calibri" w:hAnsi="Calibri" w:cs="Calibri"/>
                <w:b/>
                <w:sz w:val="24"/>
                <w:szCs w:val="24"/>
                <w:u w:val="single"/>
                <w:lang w:val="en-US"/>
              </w:rPr>
              <w:br/>
            </w:r>
            <w:r w:rsidRPr="00A65097">
              <w:rPr>
                <w:rFonts w:ascii="Calibri" w:hAnsi="Calibri" w:cs="Calibri"/>
                <w:b/>
                <w:sz w:val="24"/>
                <w:szCs w:val="24"/>
                <w:lang w:val="en-US"/>
              </w:rPr>
              <w:t>Responsible for the safe use, care and storage of tools, equipment, small plant, materials and vehicles used in the role.</w:t>
            </w:r>
          </w:p>
          <w:p w14:paraId="3A1B161D" w14:textId="77777777" w:rsidR="00A65097" w:rsidRPr="00A65097" w:rsidRDefault="00A65097" w:rsidP="00F42566">
            <w:pPr>
              <w:autoSpaceDE w:val="0"/>
              <w:autoSpaceDN w:val="0"/>
              <w:adjustRightInd w:val="0"/>
              <w:spacing w:after="0" w:line="240" w:lineRule="auto"/>
              <w:rPr>
                <w:rFonts w:ascii="Calibri" w:hAnsi="Calibri" w:cs="Calibri"/>
                <w:b/>
                <w:sz w:val="24"/>
                <w:szCs w:val="24"/>
                <w:lang w:val="en-US"/>
              </w:rPr>
            </w:pPr>
            <w:r w:rsidRPr="00A65097">
              <w:rPr>
                <w:rFonts w:ascii="Calibri" w:hAnsi="Calibri" w:cs="Calibri"/>
                <w:b/>
                <w:sz w:val="24"/>
                <w:szCs w:val="24"/>
                <w:lang w:val="en-US"/>
              </w:rPr>
              <w:t xml:space="preserve">Company mobile phone </w:t>
            </w:r>
          </w:p>
          <w:p w14:paraId="4FACA625" w14:textId="4B6E81F3" w:rsidR="005A71AE" w:rsidRPr="00AC0D1D" w:rsidRDefault="00A65097" w:rsidP="00F42566">
            <w:pPr>
              <w:autoSpaceDE w:val="0"/>
              <w:autoSpaceDN w:val="0"/>
              <w:adjustRightInd w:val="0"/>
              <w:spacing w:after="0" w:line="240" w:lineRule="auto"/>
              <w:rPr>
                <w:rFonts w:ascii="Calibri" w:hAnsi="Calibri" w:cs="Calibri"/>
                <w:b/>
                <w:sz w:val="24"/>
                <w:szCs w:val="24"/>
                <w:u w:val="single"/>
                <w:lang w:val="en-US"/>
              </w:rPr>
            </w:pPr>
            <w:r w:rsidRPr="00A65097">
              <w:rPr>
                <w:rFonts w:ascii="Calibri" w:hAnsi="Calibri" w:cs="Calibri"/>
                <w:b/>
                <w:sz w:val="24"/>
                <w:szCs w:val="24"/>
                <w:lang w:val="en-US"/>
              </w:rPr>
              <w:t>Company Laptop</w:t>
            </w:r>
            <w:r w:rsidR="005A71AE" w:rsidRPr="00AC0D1D">
              <w:rPr>
                <w:rFonts w:ascii="Calibri" w:hAnsi="Calibri" w:cs="Calibri"/>
                <w:b/>
                <w:sz w:val="24"/>
                <w:szCs w:val="24"/>
                <w:u w:val="single"/>
                <w:lang w:val="en-US"/>
              </w:rPr>
              <w:br/>
              <w:t>Capital Resources</w:t>
            </w:r>
            <w:r w:rsidR="005A71AE" w:rsidRPr="00AC0D1D">
              <w:rPr>
                <w:rFonts w:ascii="Calibri" w:hAnsi="Calibri" w:cs="Calibri"/>
                <w:b/>
                <w:sz w:val="24"/>
                <w:szCs w:val="24"/>
                <w:u w:val="single"/>
                <w:lang w:val="en-US"/>
              </w:rPr>
              <w:br/>
              <w:t>N/A</w:t>
            </w:r>
            <w:r w:rsidR="005A71AE" w:rsidRPr="00AC0D1D">
              <w:rPr>
                <w:rFonts w:ascii="Calibri" w:hAnsi="Calibri" w:cs="Calibri"/>
                <w:b/>
                <w:sz w:val="24"/>
                <w:szCs w:val="24"/>
                <w:u w:val="single"/>
                <w:lang w:val="en-US"/>
              </w:rPr>
              <w:br/>
              <w:t>Information Resources</w:t>
            </w:r>
            <w:r w:rsidR="005A71AE" w:rsidRPr="00AC0D1D">
              <w:rPr>
                <w:rFonts w:ascii="Calibri" w:hAnsi="Calibri" w:cs="Calibri"/>
                <w:b/>
                <w:sz w:val="24"/>
                <w:szCs w:val="24"/>
                <w:u w:val="single"/>
                <w:lang w:val="en-US"/>
              </w:rPr>
              <w:br/>
            </w:r>
            <w:r w:rsidR="005A71AE" w:rsidRPr="00A65097">
              <w:rPr>
                <w:rFonts w:ascii="Calibri" w:hAnsi="Calibri" w:cs="Calibri"/>
                <w:b/>
                <w:sz w:val="24"/>
                <w:szCs w:val="24"/>
                <w:lang w:val="en-US"/>
              </w:rPr>
              <w:t>Responsible for completing basic inspection, maintenance and defect records as required.</w:t>
            </w:r>
          </w:p>
          <w:p w14:paraId="2D6EB5D4" w14:textId="77777777" w:rsidR="005A71AE" w:rsidRPr="00AC0D1D" w:rsidRDefault="005A71AE" w:rsidP="00F42566">
            <w:pPr>
              <w:spacing w:after="0" w:line="240" w:lineRule="auto"/>
              <w:rPr>
                <w:rFonts w:ascii="Calibri" w:hAnsi="Calibri" w:cs="Calibri"/>
                <w:b/>
                <w:sz w:val="24"/>
                <w:szCs w:val="24"/>
                <w:u w:val="single"/>
                <w:lang w:val="en-US"/>
              </w:rPr>
            </w:pPr>
          </w:p>
          <w:p w14:paraId="0B425E6F" w14:textId="77777777" w:rsidR="005A71AE" w:rsidRPr="00AC0D1D" w:rsidRDefault="005A71AE" w:rsidP="00F42566">
            <w:pPr>
              <w:spacing w:after="0" w:line="240" w:lineRule="auto"/>
              <w:rPr>
                <w:rFonts w:ascii="Calibri" w:hAnsi="Calibri" w:cs="Calibri"/>
                <w:b/>
                <w:sz w:val="24"/>
                <w:szCs w:val="24"/>
                <w:u w:val="single"/>
                <w:lang w:val="en-US"/>
              </w:rPr>
            </w:pPr>
          </w:p>
          <w:p w14:paraId="0C2D88B1" w14:textId="77777777" w:rsidR="005A71AE" w:rsidRPr="00AC0D1D" w:rsidRDefault="005A71AE" w:rsidP="00F42566">
            <w:pPr>
              <w:spacing w:after="0" w:line="240" w:lineRule="auto"/>
              <w:rPr>
                <w:rFonts w:ascii="Calibri" w:hAnsi="Calibri" w:cs="Calibri"/>
                <w:sz w:val="24"/>
                <w:szCs w:val="24"/>
                <w:lang w:val="en-US"/>
              </w:rPr>
            </w:pPr>
          </w:p>
          <w:p w14:paraId="49E1A2E6" w14:textId="77777777" w:rsidR="005A71AE" w:rsidRPr="00AC0D1D" w:rsidRDefault="005A71AE" w:rsidP="00F42566">
            <w:pPr>
              <w:spacing w:after="0" w:line="240" w:lineRule="auto"/>
              <w:rPr>
                <w:rStyle w:val="HEADINGINLOWERCASE-11PTBOLD"/>
                <w:bCs w:val="0"/>
                <w:color w:val="auto"/>
                <w:sz w:val="24"/>
                <w:szCs w:val="24"/>
                <w:u w:val="single"/>
                <w:lang w:val="en-US"/>
              </w:rPr>
            </w:pPr>
          </w:p>
          <w:p w14:paraId="70333F06" w14:textId="77777777" w:rsidR="005A71AE" w:rsidRPr="00AC0D1D" w:rsidRDefault="005A71AE" w:rsidP="00F42566">
            <w:pPr>
              <w:spacing w:after="0" w:line="240" w:lineRule="auto"/>
              <w:rPr>
                <w:rStyle w:val="HEADINGINLOWERCASE-11PTBOLD"/>
                <w:b w:val="0"/>
                <w:bCs w:val="0"/>
                <w:sz w:val="24"/>
                <w:szCs w:val="24"/>
                <w:lang w:val="en-US"/>
              </w:rPr>
            </w:pPr>
          </w:p>
        </w:tc>
      </w:tr>
    </w:tbl>
    <w:p w14:paraId="6A768F87" w14:textId="77777777" w:rsidR="005A71AE" w:rsidRPr="00AC0D1D" w:rsidRDefault="005A71AE" w:rsidP="005A71AE">
      <w:pPr>
        <w:spacing w:after="0" w:line="240" w:lineRule="auto"/>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A71AE" w:rsidRPr="00AC0D1D" w14:paraId="304FA9B4" w14:textId="77777777" w:rsidTr="00783EAF">
        <w:trPr>
          <w:trHeight w:hRule="exact" w:val="340"/>
        </w:trPr>
        <w:tc>
          <w:tcPr>
            <w:tcW w:w="10456" w:type="dxa"/>
            <w:shd w:val="clear" w:color="auto" w:fill="DEE3EC"/>
            <w:vAlign w:val="center"/>
          </w:tcPr>
          <w:p w14:paraId="616D11C5" w14:textId="77777777" w:rsidR="005A71AE" w:rsidRPr="00AC0D1D" w:rsidRDefault="005A71AE" w:rsidP="00F42566">
            <w:pPr>
              <w:pStyle w:val="BODYTEXTSTYLE"/>
              <w:spacing w:after="0"/>
              <w:rPr>
                <w:rStyle w:val="HEADINGINLOWERCASE-11PTBOLD"/>
                <w:color w:val="auto"/>
                <w:sz w:val="24"/>
                <w:szCs w:val="24"/>
              </w:rPr>
            </w:pPr>
            <w:r w:rsidRPr="00AC0D1D">
              <w:rPr>
                <w:color w:val="auto"/>
                <w:sz w:val="24"/>
                <w:szCs w:val="24"/>
              </w:rPr>
              <w:br w:type="page"/>
            </w:r>
            <w:r w:rsidRPr="00AC0D1D">
              <w:rPr>
                <w:rStyle w:val="HEADINGINLOWERCASE-11PTBOLD"/>
                <w:color w:val="auto"/>
                <w:sz w:val="24"/>
                <w:szCs w:val="24"/>
              </w:rPr>
              <w:t>Responsibility for People (including supervision/training of staff or clients)</w:t>
            </w:r>
          </w:p>
        </w:tc>
      </w:tr>
      <w:tr w:rsidR="005A71AE" w:rsidRPr="00AC0D1D" w14:paraId="36164DC8" w14:textId="77777777" w:rsidTr="00783EAF">
        <w:trPr>
          <w:trHeight w:val="141"/>
        </w:trPr>
        <w:tc>
          <w:tcPr>
            <w:tcW w:w="10456" w:type="dxa"/>
          </w:tcPr>
          <w:p w14:paraId="7B2E30E2" w14:textId="77777777" w:rsidR="005A71AE" w:rsidRPr="00AC0D1D" w:rsidRDefault="005A71AE" w:rsidP="00F42566">
            <w:pPr>
              <w:pStyle w:val="NormalWeb"/>
              <w:ind w:left="720"/>
              <w:rPr>
                <w:rFonts w:ascii="Calibri" w:hAnsi="Calibri" w:cs="Calibri"/>
              </w:rPr>
            </w:pPr>
            <w:r w:rsidRPr="00AC0D1D">
              <w:rPr>
                <w:rStyle w:val="Strong"/>
                <w:rFonts w:ascii="Calibri" w:hAnsi="Calibri" w:cs="Calibri"/>
              </w:rPr>
              <w:t>N/A</w:t>
            </w:r>
          </w:p>
        </w:tc>
      </w:tr>
      <w:tr w:rsidR="005A71AE" w:rsidRPr="00AC0D1D" w14:paraId="1447ECBF" w14:textId="77777777" w:rsidTr="00783EAF">
        <w:tblPrEx>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PrEx>
        <w:trPr>
          <w:trHeight w:hRule="exact" w:val="8398"/>
        </w:trPr>
        <w:tc>
          <w:tcPr>
            <w:tcW w:w="10456" w:type="dxa"/>
            <w:vAlign w:val="center"/>
          </w:tcPr>
          <w:tbl>
            <w:tblPr>
              <w:tblpPr w:leftFromText="180" w:rightFromText="180" w:vertAnchor="text" w:horzAnchor="margin" w:tblpX="418" w:tblpY="112"/>
              <w:tblW w:w="971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3EC"/>
              <w:tblLook w:val="04A0" w:firstRow="1" w:lastRow="0" w:firstColumn="1" w:lastColumn="0" w:noHBand="0" w:noVBand="1"/>
            </w:tblPr>
            <w:tblGrid>
              <w:gridCol w:w="1074"/>
              <w:gridCol w:w="1234"/>
              <w:gridCol w:w="663"/>
              <w:gridCol w:w="24"/>
              <w:gridCol w:w="1527"/>
              <w:gridCol w:w="1165"/>
              <w:gridCol w:w="676"/>
              <w:gridCol w:w="1473"/>
              <w:gridCol w:w="1245"/>
              <w:gridCol w:w="635"/>
            </w:tblGrid>
            <w:tr w:rsidR="005A71AE" w:rsidRPr="00AC0D1D" w14:paraId="336CB8E2" w14:textId="77777777" w:rsidTr="00783EAF">
              <w:trPr>
                <w:cantSplit/>
                <w:trHeight w:hRule="exact" w:val="866"/>
              </w:trPr>
              <w:tc>
                <w:tcPr>
                  <w:tcW w:w="9716" w:type="dxa"/>
                  <w:gridSpan w:val="10"/>
                  <w:tcBorders>
                    <w:bottom w:val="single" w:sz="6" w:space="0" w:color="808080" w:themeColor="background1" w:themeShade="80"/>
                  </w:tcBorders>
                  <w:vAlign w:val="center"/>
                </w:tcPr>
                <w:p w14:paraId="10B2B8EB" w14:textId="77777777" w:rsidR="005A71AE" w:rsidRPr="00AC0D1D" w:rsidRDefault="005A71AE" w:rsidP="00F42566">
                  <w:pPr>
                    <w:pStyle w:val="BODYTEXTSTYLE"/>
                    <w:spacing w:after="0" w:line="240" w:lineRule="auto"/>
                    <w:jc w:val="center"/>
                    <w:rPr>
                      <w:rStyle w:val="HEADINGINLOWERCASE-11PTBOLD"/>
                      <w:color w:val="auto"/>
                      <w:sz w:val="24"/>
                      <w:szCs w:val="24"/>
                    </w:rPr>
                  </w:pPr>
                  <w:r w:rsidRPr="00AC0D1D">
                    <w:rPr>
                      <w:rStyle w:val="HEADINGINLOWERCASE-11PTBOLD"/>
                      <w:color w:val="auto"/>
                      <w:sz w:val="24"/>
                      <w:szCs w:val="24"/>
                    </w:rPr>
                    <w:lastRenderedPageBreak/>
                    <w:t>Working Conditions (This information is used to carry out any pre-employment medical questionnaires and to evaluate the Job Evaluation Working Conditions factor)</w:t>
                  </w:r>
                </w:p>
              </w:tc>
            </w:tr>
            <w:tr w:rsidR="005A71AE" w:rsidRPr="00AC0D1D" w14:paraId="5465BACB" w14:textId="77777777" w:rsidTr="00783EAF">
              <w:trPr>
                <w:cantSplit/>
                <w:trHeight w:hRule="exact" w:val="707"/>
              </w:trPr>
              <w:tc>
                <w:tcPr>
                  <w:tcW w:w="9716" w:type="dxa"/>
                  <w:gridSpan w:val="10"/>
                  <w:vAlign w:val="center"/>
                </w:tcPr>
                <w:p w14:paraId="6CFD81B4"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Manager Assessment of Working Conditions (percentage of time involved)</w:t>
                  </w:r>
                </w:p>
              </w:tc>
            </w:tr>
            <w:tr w:rsidR="005A71AE" w:rsidRPr="00AC0D1D" w14:paraId="0FCC1568" w14:textId="77777777" w:rsidTr="00783EAF">
              <w:trPr>
                <w:cantSplit/>
                <w:trHeight w:hRule="exact" w:val="1108"/>
              </w:trPr>
              <w:tc>
                <w:tcPr>
                  <w:tcW w:w="2308" w:type="dxa"/>
                  <w:gridSpan w:val="2"/>
                  <w:vAlign w:val="center"/>
                </w:tcPr>
                <w:p w14:paraId="5DBBE6DE"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Manual Handling – Heavy Loads (over 25KG)</w:t>
                  </w:r>
                </w:p>
              </w:tc>
              <w:tc>
                <w:tcPr>
                  <w:tcW w:w="663" w:type="dxa"/>
                  <w:vAlign w:val="center"/>
                </w:tcPr>
                <w:p w14:paraId="0C94CCC9"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highlight w:val="yellow"/>
                    </w:rPr>
                    <w:t>20%</w:t>
                  </w:r>
                </w:p>
              </w:tc>
              <w:tc>
                <w:tcPr>
                  <w:tcW w:w="2716" w:type="dxa"/>
                  <w:gridSpan w:val="3"/>
                  <w:vAlign w:val="center"/>
                </w:tcPr>
                <w:p w14:paraId="4380F158"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Manual Handling – Light to Moderate (under 25KG)</w:t>
                  </w:r>
                </w:p>
              </w:tc>
              <w:tc>
                <w:tcPr>
                  <w:tcW w:w="676" w:type="dxa"/>
                  <w:vAlign w:val="center"/>
                </w:tcPr>
                <w:p w14:paraId="44B78AE5"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40%</w:t>
                  </w:r>
                </w:p>
              </w:tc>
              <w:tc>
                <w:tcPr>
                  <w:tcW w:w="2718" w:type="dxa"/>
                  <w:gridSpan w:val="2"/>
                  <w:vAlign w:val="center"/>
                </w:tcPr>
                <w:p w14:paraId="5058496F"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Vibrating plant/ tools/ equipment</w:t>
                  </w:r>
                </w:p>
              </w:tc>
              <w:tc>
                <w:tcPr>
                  <w:tcW w:w="635" w:type="dxa"/>
                  <w:vAlign w:val="center"/>
                </w:tcPr>
                <w:p w14:paraId="660603C9"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w:t>
                  </w:r>
                  <w:r w:rsidRPr="00AC0D1D">
                    <w:rPr>
                      <w:rStyle w:val="HEADINGINLOWERCASE-11PTBOLD"/>
                      <w:color w:val="auto"/>
                      <w:sz w:val="24"/>
                      <w:szCs w:val="24"/>
                    </w:rPr>
                    <w:t>%</w:t>
                  </w:r>
                </w:p>
              </w:tc>
            </w:tr>
            <w:tr w:rsidR="005A71AE" w:rsidRPr="00AC0D1D" w14:paraId="7B1A5AC2" w14:textId="77777777" w:rsidTr="00783EAF">
              <w:trPr>
                <w:cantSplit/>
                <w:trHeight w:hRule="exact" w:val="1030"/>
              </w:trPr>
              <w:tc>
                <w:tcPr>
                  <w:tcW w:w="2308" w:type="dxa"/>
                  <w:gridSpan w:val="2"/>
                  <w:vAlign w:val="center"/>
                </w:tcPr>
                <w:p w14:paraId="235DF307"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Noise</w:t>
                  </w:r>
                </w:p>
              </w:tc>
              <w:tc>
                <w:tcPr>
                  <w:tcW w:w="663" w:type="dxa"/>
                  <w:vAlign w:val="center"/>
                </w:tcPr>
                <w:p w14:paraId="66410884"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10</w:t>
                  </w:r>
                  <w:r w:rsidRPr="00AC0D1D">
                    <w:rPr>
                      <w:rStyle w:val="HEADINGINLOWERCASE-11PTBOLD"/>
                      <w:color w:val="auto"/>
                      <w:sz w:val="24"/>
                      <w:szCs w:val="24"/>
                    </w:rPr>
                    <w:t>%</w:t>
                  </w:r>
                </w:p>
              </w:tc>
              <w:tc>
                <w:tcPr>
                  <w:tcW w:w="2716" w:type="dxa"/>
                  <w:gridSpan w:val="3"/>
                  <w:vAlign w:val="center"/>
                </w:tcPr>
                <w:p w14:paraId="67F099E6"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Repetitive work activity/ operations</w:t>
                  </w:r>
                </w:p>
              </w:tc>
              <w:tc>
                <w:tcPr>
                  <w:tcW w:w="676" w:type="dxa"/>
                  <w:vAlign w:val="center"/>
                </w:tcPr>
                <w:p w14:paraId="144D069E"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w:t>
                  </w:r>
                  <w:r w:rsidRPr="00AC0D1D">
                    <w:rPr>
                      <w:rStyle w:val="HEADINGINLOWERCASE-11PTBOLD"/>
                      <w:color w:val="auto"/>
                      <w:sz w:val="24"/>
                      <w:szCs w:val="24"/>
                    </w:rPr>
                    <w:t>%</w:t>
                  </w:r>
                </w:p>
              </w:tc>
              <w:tc>
                <w:tcPr>
                  <w:tcW w:w="2718" w:type="dxa"/>
                  <w:gridSpan w:val="2"/>
                  <w:vAlign w:val="center"/>
                </w:tcPr>
                <w:p w14:paraId="6A038AC0"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Prolonged standing/ walking</w:t>
                  </w:r>
                </w:p>
              </w:tc>
              <w:tc>
                <w:tcPr>
                  <w:tcW w:w="635" w:type="dxa"/>
                  <w:vAlign w:val="center"/>
                </w:tcPr>
                <w:p w14:paraId="24EEE029"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20%</w:t>
                  </w:r>
                </w:p>
              </w:tc>
            </w:tr>
            <w:tr w:rsidR="005A71AE" w:rsidRPr="00AC0D1D" w14:paraId="4E7D6CCF" w14:textId="77777777" w:rsidTr="00783EAF">
              <w:trPr>
                <w:cantSplit/>
                <w:trHeight w:hRule="exact" w:val="1222"/>
              </w:trPr>
              <w:tc>
                <w:tcPr>
                  <w:tcW w:w="2308" w:type="dxa"/>
                  <w:gridSpan w:val="2"/>
                  <w:vAlign w:val="center"/>
                </w:tcPr>
                <w:p w14:paraId="3D18CAD3"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Prolonged sitting in a constrained position</w:t>
                  </w:r>
                </w:p>
              </w:tc>
              <w:tc>
                <w:tcPr>
                  <w:tcW w:w="663" w:type="dxa"/>
                  <w:vAlign w:val="center"/>
                </w:tcPr>
                <w:p w14:paraId="7B29CE5A"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w:t>
                  </w:r>
                  <w:r w:rsidRPr="00AC0D1D">
                    <w:rPr>
                      <w:rStyle w:val="HEADINGINLOWERCASE-11PTBOLD"/>
                      <w:color w:val="auto"/>
                      <w:sz w:val="24"/>
                      <w:szCs w:val="24"/>
                    </w:rPr>
                    <w:t>%</w:t>
                  </w:r>
                </w:p>
              </w:tc>
              <w:tc>
                <w:tcPr>
                  <w:tcW w:w="2716" w:type="dxa"/>
                  <w:gridSpan w:val="3"/>
                  <w:vAlign w:val="center"/>
                </w:tcPr>
                <w:p w14:paraId="0DDE3A66"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Confined spaces</w:t>
                  </w:r>
                </w:p>
              </w:tc>
              <w:tc>
                <w:tcPr>
                  <w:tcW w:w="676" w:type="dxa"/>
                  <w:vAlign w:val="center"/>
                </w:tcPr>
                <w:p w14:paraId="21731D85"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vAlign w:val="center"/>
                </w:tcPr>
                <w:p w14:paraId="58402F36"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Extremes of temperature (e.g. very hot / cold)</w:t>
                  </w:r>
                </w:p>
              </w:tc>
              <w:tc>
                <w:tcPr>
                  <w:tcW w:w="635" w:type="dxa"/>
                  <w:vAlign w:val="center"/>
                </w:tcPr>
                <w:p w14:paraId="316017CA"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15</w:t>
                  </w:r>
                  <w:r w:rsidRPr="00AC0D1D">
                    <w:rPr>
                      <w:rStyle w:val="HEADINGINLOWERCASE-11PTBOLD"/>
                      <w:color w:val="auto"/>
                      <w:sz w:val="24"/>
                      <w:szCs w:val="24"/>
                    </w:rPr>
                    <w:t>%</w:t>
                  </w:r>
                </w:p>
              </w:tc>
            </w:tr>
            <w:tr w:rsidR="005A71AE" w:rsidRPr="00AC0D1D" w14:paraId="4634AE0F" w14:textId="77777777" w:rsidTr="00783EAF">
              <w:trPr>
                <w:cantSplit/>
                <w:trHeight w:hRule="exact" w:val="1299"/>
              </w:trPr>
              <w:tc>
                <w:tcPr>
                  <w:tcW w:w="2308" w:type="dxa"/>
                  <w:gridSpan w:val="2"/>
                  <w:vAlign w:val="center"/>
                </w:tcPr>
                <w:p w14:paraId="3CC42587"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Adverse weather conditions (e.g. frost, rain, etc.)</w:t>
                  </w:r>
                </w:p>
              </w:tc>
              <w:tc>
                <w:tcPr>
                  <w:tcW w:w="663" w:type="dxa"/>
                  <w:vAlign w:val="center"/>
                </w:tcPr>
                <w:p w14:paraId="4BE08E33"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50%</w:t>
                  </w:r>
                </w:p>
              </w:tc>
              <w:tc>
                <w:tcPr>
                  <w:tcW w:w="2716" w:type="dxa"/>
                  <w:gridSpan w:val="3"/>
                  <w:vAlign w:val="center"/>
                </w:tcPr>
                <w:p w14:paraId="00BC126C"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at Height</w:t>
                  </w:r>
                </w:p>
              </w:tc>
              <w:tc>
                <w:tcPr>
                  <w:tcW w:w="676" w:type="dxa"/>
                  <w:vAlign w:val="center"/>
                </w:tcPr>
                <w:p w14:paraId="4A1B6F2F"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w:t>
                  </w:r>
                  <w:r w:rsidRPr="00AC0D1D">
                    <w:rPr>
                      <w:rStyle w:val="HEADINGINLOWERCASE-11PTBOLD"/>
                      <w:color w:val="auto"/>
                      <w:sz w:val="24"/>
                      <w:szCs w:val="24"/>
                    </w:rPr>
                    <w:t>%</w:t>
                  </w:r>
                </w:p>
              </w:tc>
              <w:tc>
                <w:tcPr>
                  <w:tcW w:w="2718" w:type="dxa"/>
                  <w:gridSpan w:val="2"/>
                  <w:vAlign w:val="center"/>
                </w:tcPr>
                <w:p w14:paraId="19852F86"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Driving HGV/ LGV/ PCV/ Minibus – when undertaking HGV duties</w:t>
                  </w:r>
                </w:p>
              </w:tc>
              <w:tc>
                <w:tcPr>
                  <w:tcW w:w="635" w:type="dxa"/>
                  <w:vAlign w:val="center"/>
                </w:tcPr>
                <w:p w14:paraId="257CF7A1"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50</w:t>
                  </w:r>
                  <w:r w:rsidRPr="00AC0D1D">
                    <w:rPr>
                      <w:rStyle w:val="HEADINGINLOWERCASE-11PTBOLD"/>
                      <w:color w:val="auto"/>
                      <w:sz w:val="24"/>
                      <w:szCs w:val="24"/>
                    </w:rPr>
                    <w:t>%</w:t>
                  </w:r>
                </w:p>
              </w:tc>
            </w:tr>
            <w:tr w:rsidR="005A71AE" w:rsidRPr="00AC0D1D" w14:paraId="0D4773C2" w14:textId="77777777" w:rsidTr="00783EAF">
              <w:trPr>
                <w:cantSplit/>
                <w:trHeight w:hRule="exact" w:val="1072"/>
              </w:trPr>
              <w:tc>
                <w:tcPr>
                  <w:tcW w:w="2308" w:type="dxa"/>
                  <w:gridSpan w:val="2"/>
                  <w:vAlign w:val="center"/>
                </w:tcPr>
                <w:p w14:paraId="6E0655BB"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Fumes, dusts, gases, etc.</w:t>
                  </w:r>
                </w:p>
              </w:tc>
              <w:tc>
                <w:tcPr>
                  <w:tcW w:w="663" w:type="dxa"/>
                  <w:vAlign w:val="center"/>
                </w:tcPr>
                <w:p w14:paraId="0413D070"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10%</w:t>
                  </w:r>
                </w:p>
              </w:tc>
              <w:tc>
                <w:tcPr>
                  <w:tcW w:w="2716" w:type="dxa"/>
                  <w:gridSpan w:val="3"/>
                  <w:vAlign w:val="center"/>
                </w:tcPr>
                <w:p w14:paraId="07300294"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Solvents, oils, paints, de-greasers, etc.</w:t>
                  </w:r>
                </w:p>
              </w:tc>
              <w:tc>
                <w:tcPr>
                  <w:tcW w:w="676" w:type="dxa"/>
                  <w:vAlign w:val="center"/>
                </w:tcPr>
                <w:p w14:paraId="57DF897B"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8" w:type="dxa"/>
                  <w:gridSpan w:val="2"/>
                  <w:vAlign w:val="center"/>
                </w:tcPr>
                <w:p w14:paraId="35AA29D9"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Pesticides, herbicides, insecticides</w:t>
                  </w:r>
                </w:p>
              </w:tc>
              <w:tc>
                <w:tcPr>
                  <w:tcW w:w="635" w:type="dxa"/>
                  <w:vAlign w:val="center"/>
                </w:tcPr>
                <w:p w14:paraId="5C142E77"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10%</w:t>
                  </w:r>
                </w:p>
              </w:tc>
            </w:tr>
            <w:tr w:rsidR="005A71AE" w:rsidRPr="00AC0D1D" w14:paraId="5BFC6ACF" w14:textId="77777777" w:rsidTr="00783EAF">
              <w:trPr>
                <w:cantSplit/>
                <w:trHeight w:hRule="exact" w:val="1136"/>
              </w:trPr>
              <w:tc>
                <w:tcPr>
                  <w:tcW w:w="2308" w:type="dxa"/>
                  <w:gridSpan w:val="2"/>
                  <w:tcBorders>
                    <w:bottom w:val="single" w:sz="6" w:space="0" w:color="808080" w:themeColor="background1" w:themeShade="80"/>
                  </w:tcBorders>
                  <w:vAlign w:val="center"/>
                </w:tcPr>
                <w:p w14:paraId="09309BDE"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Detergent or other cleaning chemicals</w:t>
                  </w:r>
                </w:p>
              </w:tc>
              <w:tc>
                <w:tcPr>
                  <w:tcW w:w="663" w:type="dxa"/>
                  <w:tcBorders>
                    <w:bottom w:val="single" w:sz="6" w:space="0" w:color="808080" w:themeColor="background1" w:themeShade="80"/>
                  </w:tcBorders>
                  <w:vAlign w:val="center"/>
                </w:tcPr>
                <w:p w14:paraId="28D84494"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w:t>
                  </w:r>
                  <w:r w:rsidRPr="00AC0D1D">
                    <w:rPr>
                      <w:rStyle w:val="HEADINGINLOWERCASE-11PTBOLD"/>
                      <w:color w:val="auto"/>
                      <w:sz w:val="24"/>
                      <w:szCs w:val="24"/>
                    </w:rPr>
                    <w:t>%</w:t>
                  </w:r>
                </w:p>
              </w:tc>
              <w:tc>
                <w:tcPr>
                  <w:tcW w:w="2716" w:type="dxa"/>
                  <w:gridSpan w:val="3"/>
                  <w:tcBorders>
                    <w:bottom w:val="single" w:sz="6" w:space="0" w:color="808080" w:themeColor="background1" w:themeShade="80"/>
                  </w:tcBorders>
                  <w:vAlign w:val="center"/>
                </w:tcPr>
                <w:p w14:paraId="0BCBACB3"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Biological hazards (e.g. vomit, urine, blood, sharps)</w:t>
                  </w:r>
                </w:p>
              </w:tc>
              <w:tc>
                <w:tcPr>
                  <w:tcW w:w="676" w:type="dxa"/>
                  <w:tcBorders>
                    <w:bottom w:val="single" w:sz="6" w:space="0" w:color="808080" w:themeColor="background1" w:themeShade="80"/>
                  </w:tcBorders>
                  <w:vAlign w:val="center"/>
                </w:tcPr>
                <w:p w14:paraId="1FACF4B8"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8" w:type="dxa"/>
                  <w:gridSpan w:val="2"/>
                  <w:tcBorders>
                    <w:bottom w:val="single" w:sz="6" w:space="0" w:color="808080" w:themeColor="background1" w:themeShade="80"/>
                  </w:tcBorders>
                  <w:vAlign w:val="center"/>
                </w:tcPr>
                <w:p w14:paraId="4934F855"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Display screen equipment</w:t>
                  </w:r>
                </w:p>
              </w:tc>
              <w:tc>
                <w:tcPr>
                  <w:tcW w:w="635" w:type="dxa"/>
                  <w:tcBorders>
                    <w:bottom w:val="single" w:sz="6" w:space="0" w:color="808080" w:themeColor="background1" w:themeShade="80"/>
                  </w:tcBorders>
                  <w:vAlign w:val="center"/>
                </w:tcPr>
                <w:p w14:paraId="1027A548"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10</w:t>
                  </w:r>
                  <w:r w:rsidRPr="00AC0D1D">
                    <w:rPr>
                      <w:rStyle w:val="HEADINGINLOWERCASE-11PTBOLD"/>
                      <w:color w:val="auto"/>
                      <w:sz w:val="24"/>
                      <w:szCs w:val="24"/>
                    </w:rPr>
                    <w:t>%</w:t>
                  </w:r>
                </w:p>
              </w:tc>
            </w:tr>
            <w:tr w:rsidR="005A71AE" w:rsidRPr="00AC0D1D" w14:paraId="298BEBA6" w14:textId="77777777" w:rsidTr="00783EAF">
              <w:trPr>
                <w:cantSplit/>
                <w:trHeight w:hRule="exact" w:val="316"/>
              </w:trPr>
              <w:tc>
                <w:tcPr>
                  <w:tcW w:w="9716" w:type="dxa"/>
                  <w:gridSpan w:val="10"/>
                  <w:vAlign w:val="center"/>
                </w:tcPr>
                <w:p w14:paraId="7D9A751E"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The job involves working with (percentage of time involved)</w:t>
                  </w:r>
                </w:p>
              </w:tc>
            </w:tr>
            <w:tr w:rsidR="005A71AE" w:rsidRPr="00AC0D1D" w14:paraId="2527FC95" w14:textId="77777777" w:rsidTr="00783EAF">
              <w:trPr>
                <w:cantSplit/>
                <w:trHeight w:hRule="exact" w:val="893"/>
              </w:trPr>
              <w:tc>
                <w:tcPr>
                  <w:tcW w:w="2308" w:type="dxa"/>
                  <w:gridSpan w:val="2"/>
                  <w:vAlign w:val="center"/>
                </w:tcPr>
                <w:p w14:paraId="77DBFA92"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Plant and/or machinery</w:t>
                  </w:r>
                </w:p>
              </w:tc>
              <w:tc>
                <w:tcPr>
                  <w:tcW w:w="663" w:type="dxa"/>
                  <w:vAlign w:val="center"/>
                </w:tcPr>
                <w:p w14:paraId="4D28A6E1"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6" w:type="dxa"/>
                  <w:gridSpan w:val="3"/>
                  <w:vAlign w:val="center"/>
                </w:tcPr>
                <w:p w14:paraId="2B96D8AF"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Vehicles (including driving) undertaking Sweeper duties</w:t>
                  </w:r>
                </w:p>
              </w:tc>
              <w:tc>
                <w:tcPr>
                  <w:tcW w:w="676" w:type="dxa"/>
                  <w:vAlign w:val="center"/>
                </w:tcPr>
                <w:p w14:paraId="55038E56"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50%</w:t>
                  </w:r>
                </w:p>
              </w:tc>
              <w:tc>
                <w:tcPr>
                  <w:tcW w:w="2718" w:type="dxa"/>
                  <w:gridSpan w:val="2"/>
                  <w:vAlign w:val="center"/>
                </w:tcPr>
                <w:p w14:paraId="04784E24"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Electricity</w:t>
                  </w:r>
                </w:p>
              </w:tc>
              <w:tc>
                <w:tcPr>
                  <w:tcW w:w="635" w:type="dxa"/>
                  <w:vAlign w:val="center"/>
                </w:tcPr>
                <w:p w14:paraId="165A66D7"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r>
            <w:tr w:rsidR="005A71AE" w:rsidRPr="00AC0D1D" w14:paraId="1FE8E2BE" w14:textId="77777777" w:rsidTr="00783EAF">
              <w:trPr>
                <w:cantSplit/>
                <w:trHeight w:hRule="exact" w:val="502"/>
              </w:trPr>
              <w:tc>
                <w:tcPr>
                  <w:tcW w:w="2308" w:type="dxa"/>
                  <w:gridSpan w:val="2"/>
                  <w:vAlign w:val="center"/>
                </w:tcPr>
                <w:p w14:paraId="0A1195A2"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Welding</w:t>
                  </w:r>
                </w:p>
              </w:tc>
              <w:tc>
                <w:tcPr>
                  <w:tcW w:w="663" w:type="dxa"/>
                  <w:vAlign w:val="center"/>
                </w:tcPr>
                <w:p w14:paraId="5FA60F7D"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6" w:type="dxa"/>
                  <w:gridSpan w:val="3"/>
                  <w:vAlign w:val="center"/>
                </w:tcPr>
                <w:p w14:paraId="00AD0BA0"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Food Handling</w:t>
                  </w:r>
                </w:p>
              </w:tc>
              <w:tc>
                <w:tcPr>
                  <w:tcW w:w="676" w:type="dxa"/>
                  <w:vAlign w:val="center"/>
                </w:tcPr>
                <w:p w14:paraId="09A3AB1B"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vAlign w:val="center"/>
                </w:tcPr>
                <w:p w14:paraId="66E7E434"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Animals</w:t>
                  </w:r>
                </w:p>
              </w:tc>
              <w:tc>
                <w:tcPr>
                  <w:tcW w:w="635" w:type="dxa"/>
                  <w:vAlign w:val="center"/>
                </w:tcPr>
                <w:p w14:paraId="692A8979"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r>
            <w:tr w:rsidR="005A71AE" w:rsidRPr="00AC0D1D" w14:paraId="3043F04F" w14:textId="77777777" w:rsidTr="00783EAF">
              <w:trPr>
                <w:cantSplit/>
                <w:trHeight w:hRule="exact" w:val="502"/>
              </w:trPr>
              <w:tc>
                <w:tcPr>
                  <w:tcW w:w="2308" w:type="dxa"/>
                  <w:gridSpan w:val="2"/>
                  <w:vAlign w:val="center"/>
                </w:tcPr>
                <w:p w14:paraId="444F4932"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alone</w:t>
                  </w:r>
                </w:p>
              </w:tc>
              <w:tc>
                <w:tcPr>
                  <w:tcW w:w="663" w:type="dxa"/>
                  <w:vAlign w:val="center"/>
                </w:tcPr>
                <w:p w14:paraId="30B7E984"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60</w:t>
                  </w:r>
                  <w:r w:rsidRPr="00AC0D1D">
                    <w:rPr>
                      <w:rStyle w:val="HEADINGINLOWERCASE-11PTBOLD"/>
                      <w:color w:val="auto"/>
                      <w:sz w:val="24"/>
                      <w:szCs w:val="24"/>
                    </w:rPr>
                    <w:t>%</w:t>
                  </w:r>
                </w:p>
              </w:tc>
              <w:tc>
                <w:tcPr>
                  <w:tcW w:w="2716" w:type="dxa"/>
                  <w:gridSpan w:val="3"/>
                  <w:vAlign w:val="center"/>
                </w:tcPr>
                <w:p w14:paraId="1A864B71"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vulnerable people</w:t>
                  </w:r>
                </w:p>
              </w:tc>
              <w:tc>
                <w:tcPr>
                  <w:tcW w:w="676" w:type="dxa"/>
                  <w:vAlign w:val="center"/>
                </w:tcPr>
                <w:p w14:paraId="2D08E367"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vAlign w:val="center"/>
                </w:tcPr>
                <w:p w14:paraId="4908A67B"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people with additional needs</w:t>
                  </w:r>
                </w:p>
              </w:tc>
              <w:tc>
                <w:tcPr>
                  <w:tcW w:w="635" w:type="dxa"/>
                  <w:vAlign w:val="center"/>
                </w:tcPr>
                <w:p w14:paraId="6BE7A222"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r>
            <w:tr w:rsidR="005A71AE" w:rsidRPr="00AC0D1D" w14:paraId="678CCACA" w14:textId="77777777" w:rsidTr="00783EAF">
              <w:trPr>
                <w:cantSplit/>
                <w:trHeight w:hRule="exact" w:val="788"/>
              </w:trPr>
              <w:tc>
                <w:tcPr>
                  <w:tcW w:w="2308" w:type="dxa"/>
                  <w:gridSpan w:val="2"/>
                  <w:tcBorders>
                    <w:bottom w:val="single" w:sz="6" w:space="0" w:color="808080" w:themeColor="background1" w:themeShade="80"/>
                  </w:tcBorders>
                  <w:vAlign w:val="center"/>
                </w:tcPr>
                <w:p w14:paraId="3966C737" w14:textId="77777777" w:rsidR="005A71AE" w:rsidRPr="00AC0D1D" w:rsidRDefault="005A71AE" w:rsidP="00F42566">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members of the public</w:t>
                  </w:r>
                </w:p>
              </w:tc>
              <w:tc>
                <w:tcPr>
                  <w:tcW w:w="663" w:type="dxa"/>
                  <w:tcBorders>
                    <w:bottom w:val="single" w:sz="6" w:space="0" w:color="808080" w:themeColor="background1" w:themeShade="80"/>
                  </w:tcBorders>
                  <w:vAlign w:val="center"/>
                </w:tcPr>
                <w:p w14:paraId="36F54B85" w14:textId="77777777" w:rsidR="005A71AE" w:rsidRPr="00AC0D1D" w:rsidRDefault="005A71AE" w:rsidP="00F42566">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highlight w:val="yellow"/>
                    </w:rPr>
                    <w:t>50</w:t>
                  </w:r>
                  <w:r w:rsidRPr="00AC0D1D">
                    <w:rPr>
                      <w:rStyle w:val="HEADINGINLOWERCASE-11PTBOLD"/>
                      <w:color w:val="auto"/>
                      <w:sz w:val="24"/>
                      <w:szCs w:val="24"/>
                    </w:rPr>
                    <w:t>%</w:t>
                  </w:r>
                </w:p>
              </w:tc>
              <w:tc>
                <w:tcPr>
                  <w:tcW w:w="2716" w:type="dxa"/>
                  <w:gridSpan w:val="3"/>
                  <w:tcBorders>
                    <w:bottom w:val="single" w:sz="6" w:space="0" w:color="808080" w:themeColor="background1" w:themeShade="80"/>
                  </w:tcBorders>
                  <w:vAlign w:val="center"/>
                </w:tcPr>
                <w:p w14:paraId="7B5EEC2E" w14:textId="77777777" w:rsidR="005A71AE" w:rsidRPr="00AC0D1D" w:rsidRDefault="005A71AE" w:rsidP="00F42566">
                  <w:pPr>
                    <w:pStyle w:val="BODYTEXTSTYLE"/>
                    <w:spacing w:after="0" w:line="240" w:lineRule="auto"/>
                    <w:rPr>
                      <w:rStyle w:val="HEADINGINLOWERCASE-11PTBOLD"/>
                      <w:color w:val="auto"/>
                      <w:sz w:val="24"/>
                      <w:szCs w:val="24"/>
                    </w:rPr>
                  </w:pPr>
                  <w:r w:rsidRPr="00AC0D1D">
                    <w:rPr>
                      <w:rStyle w:val="HEADINGINLOWERCASE-11PTBOLD"/>
                      <w:color w:val="auto"/>
                      <w:sz w:val="24"/>
                      <w:szCs w:val="24"/>
                    </w:rPr>
                    <w:t>Other (please state):</w:t>
                  </w:r>
                </w:p>
              </w:tc>
              <w:tc>
                <w:tcPr>
                  <w:tcW w:w="4029" w:type="dxa"/>
                  <w:gridSpan w:val="4"/>
                  <w:tcBorders>
                    <w:bottom w:val="single" w:sz="6" w:space="0" w:color="808080" w:themeColor="background1" w:themeShade="80"/>
                  </w:tcBorders>
                  <w:vAlign w:val="center"/>
                </w:tcPr>
                <w:p w14:paraId="039789C4" w14:textId="77777777" w:rsidR="005A71AE" w:rsidRPr="00AC0D1D" w:rsidRDefault="005A71AE" w:rsidP="00F42566">
                  <w:pPr>
                    <w:pStyle w:val="BODYTEXTSTYLE"/>
                    <w:spacing w:after="0" w:line="240" w:lineRule="auto"/>
                    <w:jc w:val="center"/>
                    <w:rPr>
                      <w:rStyle w:val="HEADINGINLOWERCASE-11PTBOLD"/>
                      <w:b w:val="0"/>
                      <w:color w:val="auto"/>
                      <w:sz w:val="24"/>
                      <w:szCs w:val="24"/>
                    </w:rPr>
                  </w:pPr>
                </w:p>
              </w:tc>
            </w:tr>
            <w:tr w:rsidR="005A71AE" w:rsidRPr="00AC0D1D" w14:paraId="5828354C" w14:textId="77777777" w:rsidTr="00783EAF">
              <w:trPr>
                <w:cantSplit/>
                <w:trHeight w:hRule="exact" w:val="316"/>
              </w:trPr>
              <w:tc>
                <w:tcPr>
                  <w:tcW w:w="9716" w:type="dxa"/>
                  <w:gridSpan w:val="10"/>
                  <w:tcBorders>
                    <w:bottom w:val="single" w:sz="6" w:space="0" w:color="808080" w:themeColor="background1" w:themeShade="80"/>
                  </w:tcBorders>
                  <w:vAlign w:val="center"/>
                </w:tcPr>
                <w:p w14:paraId="1F4C9621"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Frequency of Risks that may apply whilst working in a people related environment</w:t>
                  </w:r>
                </w:p>
              </w:tc>
            </w:tr>
            <w:tr w:rsidR="005A71AE" w:rsidRPr="00AC0D1D" w14:paraId="11D83346" w14:textId="77777777" w:rsidTr="00783EAF">
              <w:trPr>
                <w:cantSplit/>
                <w:trHeight w:val="478"/>
              </w:trPr>
              <w:tc>
                <w:tcPr>
                  <w:tcW w:w="1074" w:type="dxa"/>
                  <w:vAlign w:val="center"/>
                </w:tcPr>
                <w:p w14:paraId="19917F20"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Abuse</w:t>
                  </w:r>
                </w:p>
              </w:tc>
              <w:tc>
                <w:tcPr>
                  <w:tcW w:w="1921" w:type="dxa"/>
                  <w:gridSpan w:val="3"/>
                  <w:vAlign w:val="center"/>
                </w:tcPr>
                <w:p w14:paraId="7DC6B248"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c>
                <w:tcPr>
                  <w:tcW w:w="1527" w:type="dxa"/>
                  <w:vAlign w:val="center"/>
                </w:tcPr>
                <w:p w14:paraId="4AB2752F"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Aggression</w:t>
                  </w:r>
                </w:p>
              </w:tc>
              <w:tc>
                <w:tcPr>
                  <w:tcW w:w="1841" w:type="dxa"/>
                  <w:gridSpan w:val="2"/>
                  <w:vAlign w:val="center"/>
                </w:tcPr>
                <w:p w14:paraId="3B465DD2"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c>
                <w:tcPr>
                  <w:tcW w:w="1473" w:type="dxa"/>
                  <w:vAlign w:val="center"/>
                </w:tcPr>
                <w:p w14:paraId="158A21A6"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Injury</w:t>
                  </w:r>
                </w:p>
              </w:tc>
              <w:tc>
                <w:tcPr>
                  <w:tcW w:w="1880" w:type="dxa"/>
                  <w:gridSpan w:val="2"/>
                  <w:vAlign w:val="center"/>
                </w:tcPr>
                <w:p w14:paraId="6F39A768" w14:textId="77777777" w:rsidR="005A71AE" w:rsidRPr="00AC0D1D" w:rsidRDefault="005A71AE" w:rsidP="00F42566">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r>
          </w:tbl>
          <w:p w14:paraId="2E33CCE3"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Mental and Emotional Demands</w:t>
            </w:r>
          </w:p>
        </w:tc>
      </w:tr>
      <w:tr w:rsidR="005A71AE" w:rsidRPr="00AC0D1D" w14:paraId="4F13FDE8" w14:textId="77777777" w:rsidTr="00783EAF">
        <w:tblPrEx>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PrEx>
        <w:trPr>
          <w:trHeight w:val="417"/>
        </w:trPr>
        <w:tc>
          <w:tcPr>
            <w:tcW w:w="10456" w:type="dxa"/>
          </w:tcPr>
          <w:p w14:paraId="26520B6B" w14:textId="77777777" w:rsidR="005A71AE" w:rsidRPr="00AC0D1D" w:rsidRDefault="005A71AE" w:rsidP="00F42566">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Mental Demands</w:t>
            </w:r>
            <w:r w:rsidRPr="00AC0D1D">
              <w:rPr>
                <w:rFonts w:ascii="Calibri" w:hAnsi="Calibri" w:cs="Calibri"/>
                <w:b/>
                <w:sz w:val="24"/>
                <w:szCs w:val="24"/>
                <w:u w:val="single"/>
                <w:lang w:val="en-US"/>
              </w:rPr>
              <w:br/>
            </w:r>
            <w:r w:rsidRPr="00A65097">
              <w:rPr>
                <w:rFonts w:ascii="Calibri" w:hAnsi="Calibri" w:cs="Calibri"/>
                <w:b/>
                <w:sz w:val="24"/>
                <w:szCs w:val="24"/>
                <w:lang w:val="en-US"/>
              </w:rPr>
              <w:t>Ability to work under limited supervision, identify practical solutions to routine maintenance issues and use own initiative to maximise service priorities.</w:t>
            </w:r>
            <w:r w:rsidRPr="00A65097">
              <w:rPr>
                <w:rFonts w:ascii="Calibri" w:hAnsi="Calibri" w:cs="Calibri"/>
                <w:b/>
                <w:sz w:val="24"/>
                <w:szCs w:val="24"/>
                <w:lang w:val="en-US"/>
              </w:rPr>
              <w:br/>
            </w:r>
            <w:r w:rsidRPr="00AC0D1D">
              <w:rPr>
                <w:rFonts w:ascii="Calibri" w:hAnsi="Calibri" w:cs="Calibri"/>
                <w:b/>
                <w:sz w:val="24"/>
                <w:szCs w:val="24"/>
                <w:u w:val="single"/>
                <w:lang w:val="en-US"/>
              </w:rPr>
              <w:br/>
              <w:t>Emotional Demands</w:t>
            </w:r>
            <w:r w:rsidRPr="00AC0D1D">
              <w:rPr>
                <w:rFonts w:ascii="Calibri" w:hAnsi="Calibri" w:cs="Calibri"/>
                <w:b/>
                <w:sz w:val="24"/>
                <w:szCs w:val="24"/>
                <w:u w:val="single"/>
                <w:lang w:val="en-US"/>
              </w:rPr>
              <w:br/>
            </w:r>
            <w:r w:rsidRPr="00A65097">
              <w:rPr>
                <w:rFonts w:ascii="Calibri" w:hAnsi="Calibri" w:cs="Calibri"/>
                <w:b/>
                <w:sz w:val="24"/>
                <w:szCs w:val="24"/>
                <w:lang w:val="en-US"/>
              </w:rPr>
              <w:t>Limited</w:t>
            </w:r>
          </w:p>
          <w:p w14:paraId="348CCBE8" w14:textId="77777777" w:rsidR="005A71AE" w:rsidRPr="00AC0D1D" w:rsidRDefault="005A71AE" w:rsidP="00F42566">
            <w:pPr>
              <w:autoSpaceDE w:val="0"/>
              <w:autoSpaceDN w:val="0"/>
              <w:adjustRightInd w:val="0"/>
              <w:spacing w:after="0" w:line="240" w:lineRule="auto"/>
              <w:rPr>
                <w:rFonts w:ascii="Calibri" w:hAnsi="Calibri" w:cs="Calibri"/>
                <w:sz w:val="24"/>
                <w:szCs w:val="24"/>
                <w:lang w:val="en-US"/>
              </w:rPr>
            </w:pPr>
          </w:p>
          <w:p w14:paraId="18775A6D" w14:textId="77777777" w:rsidR="005A71AE" w:rsidRPr="00AC0D1D" w:rsidRDefault="005A71AE" w:rsidP="00F42566">
            <w:pPr>
              <w:autoSpaceDE w:val="0"/>
              <w:autoSpaceDN w:val="0"/>
              <w:adjustRightInd w:val="0"/>
              <w:spacing w:after="0" w:line="240" w:lineRule="auto"/>
              <w:rPr>
                <w:rFonts w:ascii="Calibri" w:hAnsi="Calibri" w:cs="Calibri"/>
                <w:b/>
                <w:sz w:val="24"/>
                <w:szCs w:val="24"/>
                <w:u w:val="single"/>
                <w:lang w:val="en-US"/>
              </w:rPr>
            </w:pPr>
          </w:p>
          <w:p w14:paraId="35D4C497" w14:textId="77777777" w:rsidR="005A71AE" w:rsidRPr="00AC0D1D" w:rsidRDefault="005A71AE" w:rsidP="00F42566">
            <w:pPr>
              <w:autoSpaceDE w:val="0"/>
              <w:autoSpaceDN w:val="0"/>
              <w:adjustRightInd w:val="0"/>
              <w:spacing w:after="0" w:line="240" w:lineRule="auto"/>
              <w:rPr>
                <w:rFonts w:ascii="Calibri" w:hAnsi="Calibri" w:cs="Calibri"/>
                <w:b/>
                <w:sz w:val="24"/>
                <w:szCs w:val="24"/>
                <w:u w:val="single"/>
                <w:lang w:val="en-US"/>
              </w:rPr>
            </w:pPr>
          </w:p>
          <w:p w14:paraId="3E86A926" w14:textId="77777777" w:rsidR="005A71AE" w:rsidRPr="00AC0D1D" w:rsidRDefault="005A71AE" w:rsidP="00F42566">
            <w:pPr>
              <w:autoSpaceDE w:val="0"/>
              <w:autoSpaceDN w:val="0"/>
              <w:adjustRightInd w:val="0"/>
              <w:spacing w:after="0" w:line="240" w:lineRule="auto"/>
              <w:rPr>
                <w:rFonts w:ascii="Calibri" w:hAnsi="Calibri" w:cs="Calibri"/>
                <w:sz w:val="24"/>
                <w:szCs w:val="24"/>
                <w:lang w:val="en-US"/>
              </w:rPr>
            </w:pPr>
          </w:p>
        </w:tc>
      </w:tr>
    </w:tbl>
    <w:p w14:paraId="4D0084B9" w14:textId="77777777" w:rsidR="005A71AE" w:rsidRDefault="005A71AE" w:rsidP="005A71AE">
      <w:pPr>
        <w:spacing w:after="0" w:line="240" w:lineRule="auto"/>
        <w:rPr>
          <w:rFonts w:ascii="Calibri" w:hAnsi="Calibri" w:cs="Calibri"/>
          <w:sz w:val="24"/>
          <w:szCs w:val="24"/>
        </w:rPr>
      </w:pPr>
    </w:p>
    <w:p w14:paraId="27F08613" w14:textId="77777777" w:rsidR="00783EAF" w:rsidRDefault="00783EAF" w:rsidP="005A71AE">
      <w:pPr>
        <w:spacing w:after="0" w:line="240" w:lineRule="auto"/>
        <w:rPr>
          <w:rFonts w:ascii="Calibri" w:hAnsi="Calibri" w:cs="Calibri"/>
          <w:sz w:val="24"/>
          <w:szCs w:val="24"/>
        </w:rPr>
      </w:pPr>
    </w:p>
    <w:p w14:paraId="51544AB6" w14:textId="77777777" w:rsidR="00783EAF" w:rsidRPr="00AC0D1D" w:rsidRDefault="00783EAF" w:rsidP="005A71AE">
      <w:pPr>
        <w:spacing w:after="0" w:line="240" w:lineRule="auto"/>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A71AE" w:rsidRPr="00AC0D1D" w14:paraId="3B652C33" w14:textId="77777777" w:rsidTr="00F42566">
        <w:trPr>
          <w:trHeight w:hRule="exact" w:val="340"/>
        </w:trPr>
        <w:tc>
          <w:tcPr>
            <w:tcW w:w="10456" w:type="dxa"/>
            <w:shd w:val="clear" w:color="auto" w:fill="DEE3EC"/>
            <w:vAlign w:val="center"/>
          </w:tcPr>
          <w:p w14:paraId="29C310B8"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Planning Requirements</w:t>
            </w:r>
          </w:p>
        </w:tc>
      </w:tr>
      <w:tr w:rsidR="005A71AE" w:rsidRPr="00AC0D1D" w14:paraId="232C6555" w14:textId="77777777" w:rsidTr="00F42566">
        <w:trPr>
          <w:trHeight w:val="567"/>
        </w:trPr>
        <w:tc>
          <w:tcPr>
            <w:tcW w:w="10456" w:type="dxa"/>
          </w:tcPr>
          <w:p w14:paraId="335D73B3" w14:textId="77777777" w:rsidR="005A71AE" w:rsidRPr="00AC0D1D" w:rsidRDefault="005A71AE" w:rsidP="6F052117">
            <w:pPr>
              <w:pStyle w:val="NormalWeb"/>
              <w:autoSpaceDE w:val="0"/>
              <w:autoSpaceDN w:val="0"/>
              <w:adjustRightInd w:val="0"/>
              <w:spacing w:after="0"/>
              <w:rPr>
                <w:rFonts w:asciiTheme="minorHAnsi" w:hAnsiTheme="minorHAnsi" w:cstheme="minorBidi"/>
                <w:sz w:val="22"/>
                <w:szCs w:val="22"/>
                <w:lang w:val="en-US"/>
              </w:rPr>
            </w:pPr>
            <w:r w:rsidRPr="00AC0D1D">
              <w:rPr>
                <w:rFonts w:ascii="Calibri" w:hAnsi="Calibri" w:cs="Calibri"/>
              </w:rPr>
              <w:t>Plan and organise daily maintenance tasks in line with instructions, priorities, safety requirements and operational needs.</w:t>
            </w:r>
          </w:p>
        </w:tc>
      </w:tr>
    </w:tbl>
    <w:p w14:paraId="79383668" w14:textId="77777777" w:rsidR="005A71AE" w:rsidRPr="00AC0D1D" w:rsidRDefault="005A71AE" w:rsidP="005A71AE">
      <w:pPr>
        <w:spacing w:after="0" w:line="240" w:lineRule="auto"/>
        <w:rPr>
          <w:rFonts w:ascii="Calibri" w:hAnsi="Calibri" w:cs="Calibri"/>
          <w:sz w:val="24"/>
          <w:szCs w:val="24"/>
        </w:rPr>
      </w:pPr>
    </w:p>
    <w:tbl>
      <w:tblPr>
        <w:tblW w:w="10456" w:type="dxa"/>
        <w:tblInd w:w="-72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A71AE" w:rsidRPr="00AC0D1D" w14:paraId="28B627AD" w14:textId="77777777" w:rsidTr="00F42566">
        <w:trPr>
          <w:trHeight w:hRule="exact" w:val="340"/>
        </w:trPr>
        <w:tc>
          <w:tcPr>
            <w:tcW w:w="10456" w:type="dxa"/>
            <w:shd w:val="clear" w:color="auto" w:fill="DEE3EC"/>
            <w:vAlign w:val="center"/>
          </w:tcPr>
          <w:p w14:paraId="7C8C2D63" w14:textId="77777777" w:rsidR="005A71AE" w:rsidRPr="00AC0D1D" w:rsidRDefault="005A71AE" w:rsidP="00F42566">
            <w:pPr>
              <w:pStyle w:val="BODYTEXTSTYLE"/>
              <w:spacing w:after="0"/>
              <w:rPr>
                <w:rStyle w:val="HEADINGINLOWERCASE-11PTBOLD"/>
                <w:color w:val="auto"/>
                <w:sz w:val="24"/>
                <w:szCs w:val="24"/>
              </w:rPr>
            </w:pPr>
            <w:r w:rsidRPr="00AC0D1D">
              <w:rPr>
                <w:rStyle w:val="HEADINGINLOWERCASE-11PTBOLD"/>
                <w:color w:val="auto"/>
                <w:sz w:val="24"/>
                <w:szCs w:val="24"/>
              </w:rPr>
              <w:t>Key Facts and Figures</w:t>
            </w:r>
          </w:p>
        </w:tc>
      </w:tr>
      <w:tr w:rsidR="005A71AE" w:rsidRPr="00AC0D1D" w14:paraId="4248D771" w14:textId="77777777" w:rsidTr="00F42566">
        <w:trPr>
          <w:trHeight w:val="567"/>
        </w:trPr>
        <w:tc>
          <w:tcPr>
            <w:tcW w:w="10456" w:type="dxa"/>
          </w:tcPr>
          <w:p w14:paraId="6F1CE34C" w14:textId="77777777" w:rsidR="005A71AE" w:rsidRPr="00AC0D1D" w:rsidRDefault="005A71AE" w:rsidP="00F42566">
            <w:pPr>
              <w:autoSpaceDE w:val="0"/>
              <w:autoSpaceDN w:val="0"/>
              <w:adjustRightInd w:val="0"/>
              <w:spacing w:after="0" w:line="240" w:lineRule="auto"/>
              <w:rPr>
                <w:rFonts w:ascii="Calibri" w:hAnsi="Calibri" w:cs="Calibri"/>
                <w:sz w:val="24"/>
                <w:szCs w:val="24"/>
                <w:lang w:val="en-US"/>
              </w:rPr>
            </w:pPr>
            <w:r w:rsidRPr="00AC0D1D">
              <w:rPr>
                <w:rFonts w:ascii="Calibri" w:hAnsi="Calibri" w:cs="Calibri"/>
                <w:sz w:val="24"/>
                <w:szCs w:val="24"/>
                <w:lang w:val="en-US"/>
              </w:rPr>
              <w:lastRenderedPageBreak/>
              <w:t>The role is predominantly practical and outdoor based and includes regular manual handling, use of hand and power tools, grounds maintenance equipment, working in adverse weather conditions, lone working and contact with members of the public.</w:t>
            </w:r>
          </w:p>
        </w:tc>
      </w:tr>
    </w:tbl>
    <w:p w14:paraId="7F7DD533" w14:textId="77777777" w:rsidR="005A71AE" w:rsidRPr="00CB3C97" w:rsidRDefault="005A71AE" w:rsidP="005A71AE">
      <w:pPr>
        <w:rPr>
          <w:rFonts w:cstheme="minorHAnsi"/>
        </w:rPr>
      </w:pPr>
    </w:p>
    <w:p w14:paraId="19690CDA" w14:textId="77777777" w:rsidR="005A71AE" w:rsidRPr="00CB3C97" w:rsidRDefault="005A71AE" w:rsidP="005A71AE">
      <w:pPr>
        <w:pStyle w:val="NormalWeb"/>
        <w:rPr>
          <w:rFonts w:asciiTheme="minorHAnsi" w:hAnsiTheme="minorHAnsi" w:cstheme="minorHAnsi"/>
        </w:rPr>
      </w:pPr>
    </w:p>
    <w:sectPr w:rsidR="005A71AE" w:rsidRPr="00CB3C97" w:rsidSect="00580A76">
      <w:headerReference w:type="default" r:id="rId11"/>
      <w:footerReference w:type="default" r:id="rId12"/>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DEDE3" w14:textId="77777777" w:rsidR="00783D68" w:rsidRDefault="00783D68" w:rsidP="00235B16">
      <w:pPr>
        <w:spacing w:after="0" w:line="240" w:lineRule="auto"/>
      </w:pPr>
      <w:r>
        <w:separator/>
      </w:r>
    </w:p>
  </w:endnote>
  <w:endnote w:type="continuationSeparator" w:id="0">
    <w:p w14:paraId="07E0A5BC" w14:textId="77777777" w:rsidR="00783D68" w:rsidRDefault="00783D68" w:rsidP="00235B16">
      <w:pPr>
        <w:spacing w:after="0" w:line="240" w:lineRule="auto"/>
      </w:pPr>
      <w:r>
        <w:continuationSeparator/>
      </w:r>
    </w:p>
  </w:endnote>
  <w:endnote w:type="continuationNotice" w:id="1">
    <w:p w14:paraId="2C5064A0" w14:textId="77777777" w:rsidR="00783D68" w:rsidRDefault="00783D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503BBEA" w14:paraId="3EE7688D" w14:textId="77777777" w:rsidTr="0503BBEA">
      <w:trPr>
        <w:trHeight w:val="300"/>
      </w:trPr>
      <w:tc>
        <w:tcPr>
          <w:tcW w:w="3005" w:type="dxa"/>
        </w:tcPr>
        <w:p w14:paraId="766AB016" w14:textId="77777777" w:rsidR="0503BBEA" w:rsidRDefault="0503BBEA" w:rsidP="0503BBEA">
          <w:pPr>
            <w:pStyle w:val="Header"/>
            <w:ind w:left="-115"/>
          </w:pPr>
        </w:p>
      </w:tc>
      <w:tc>
        <w:tcPr>
          <w:tcW w:w="3005" w:type="dxa"/>
        </w:tcPr>
        <w:p w14:paraId="75F22B55" w14:textId="77777777" w:rsidR="0503BBEA" w:rsidRDefault="0503BBEA" w:rsidP="0503BBEA">
          <w:pPr>
            <w:pStyle w:val="Header"/>
            <w:jc w:val="center"/>
          </w:pPr>
        </w:p>
      </w:tc>
      <w:tc>
        <w:tcPr>
          <w:tcW w:w="3005" w:type="dxa"/>
        </w:tcPr>
        <w:p w14:paraId="66755915" w14:textId="77777777" w:rsidR="0503BBEA" w:rsidRDefault="0503BBEA" w:rsidP="0503BBEA">
          <w:pPr>
            <w:pStyle w:val="Header"/>
            <w:ind w:right="-115"/>
            <w:jc w:val="right"/>
          </w:pPr>
        </w:p>
      </w:tc>
    </w:tr>
  </w:tbl>
  <w:p w14:paraId="4EA2AE9B" w14:textId="77777777" w:rsidR="0503BBEA" w:rsidRDefault="0503BBEA" w:rsidP="0503B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1270E" w14:textId="77777777" w:rsidR="00783D68" w:rsidRDefault="00783D68" w:rsidP="00235B16">
      <w:pPr>
        <w:spacing w:after="0" w:line="240" w:lineRule="auto"/>
      </w:pPr>
      <w:r>
        <w:separator/>
      </w:r>
    </w:p>
  </w:footnote>
  <w:footnote w:type="continuationSeparator" w:id="0">
    <w:p w14:paraId="398E8591" w14:textId="77777777" w:rsidR="00783D68" w:rsidRDefault="00783D68" w:rsidP="00235B16">
      <w:pPr>
        <w:spacing w:after="0" w:line="240" w:lineRule="auto"/>
      </w:pPr>
      <w:r>
        <w:continuationSeparator/>
      </w:r>
    </w:p>
  </w:footnote>
  <w:footnote w:type="continuationNotice" w:id="1">
    <w:p w14:paraId="3E01BC24" w14:textId="77777777" w:rsidR="00783D68" w:rsidRDefault="00783D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3B60" w14:textId="77777777" w:rsidR="00E8253D" w:rsidRDefault="00E8253D">
    <w:pPr>
      <w:pStyle w:val="Header"/>
      <w:rPr>
        <w:noProof/>
        <w:lang w:eastAsia="en-GB"/>
      </w:rPr>
    </w:pPr>
    <w:r>
      <w:rPr>
        <w:noProof/>
        <w:lang w:eastAsia="en-GB"/>
      </w:rPr>
      <w:drawing>
        <wp:anchor distT="0" distB="0" distL="114300" distR="114300" simplePos="0" relativeHeight="251658240" behindDoc="1" locked="0" layoutInCell="1" allowOverlap="1" wp14:anchorId="098E0390" wp14:editId="282B531A">
          <wp:simplePos x="0" y="0"/>
          <wp:positionH relativeFrom="column">
            <wp:posOffset>-360990</wp:posOffset>
          </wp:positionH>
          <wp:positionV relativeFrom="paragraph">
            <wp:posOffset>-264100</wp:posOffset>
          </wp:positionV>
          <wp:extent cx="2083435" cy="730250"/>
          <wp:effectExtent l="0" t="0" r="0" b="0"/>
          <wp:wrapTight wrapText="bothSides">
            <wp:wrapPolygon edited="0">
              <wp:start x="14418" y="2254"/>
              <wp:lineTo x="2173" y="3381"/>
              <wp:lineTo x="1383" y="3944"/>
              <wp:lineTo x="1383" y="19158"/>
              <wp:lineTo x="19750" y="19158"/>
              <wp:lineTo x="19948" y="6762"/>
              <wp:lineTo x="18368" y="3381"/>
              <wp:lineTo x="15405" y="2254"/>
              <wp:lineTo x="14418" y="225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435" cy="730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CAAAA9" w14:textId="77777777" w:rsidR="00235B16" w:rsidRDefault="00235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D49B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F42D3"/>
    <w:multiLevelType w:val="hybridMultilevel"/>
    <w:tmpl w:val="D2CC5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D4ECE"/>
    <w:multiLevelType w:val="hybridMultilevel"/>
    <w:tmpl w:val="F076A78C"/>
    <w:lvl w:ilvl="0" w:tplc="D80A9E70">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47B7F84"/>
    <w:multiLevelType w:val="hybridMultilevel"/>
    <w:tmpl w:val="8A7A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045D4"/>
    <w:multiLevelType w:val="hybridMultilevel"/>
    <w:tmpl w:val="4FE0C3E4"/>
    <w:lvl w:ilvl="0" w:tplc="08090001">
      <w:start w:val="1"/>
      <w:numFmt w:val="bullet"/>
      <w:lvlText w:val=""/>
      <w:lvlJc w:val="left"/>
      <w:pPr>
        <w:ind w:left="720" w:hanging="360"/>
      </w:pPr>
      <w:rPr>
        <w:rFonts w:ascii="Symbol" w:hAnsi="Symbol" w:hint="default"/>
      </w:rPr>
    </w:lvl>
    <w:lvl w:ilvl="1" w:tplc="B7BAF528">
      <w:numFmt w:val="bullet"/>
      <w:lvlText w:val="·"/>
      <w:lvlJc w:val="left"/>
      <w:pPr>
        <w:ind w:left="1440" w:hanging="360"/>
      </w:pPr>
      <w:rPr>
        <w:rFonts w:ascii="Calibri" w:eastAsia="Times New Roman" w:hAnsi="Calibri"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C0EBE"/>
    <w:multiLevelType w:val="hybridMultilevel"/>
    <w:tmpl w:val="6FA0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C4CD1"/>
    <w:multiLevelType w:val="hybridMultilevel"/>
    <w:tmpl w:val="532657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590CC6"/>
    <w:multiLevelType w:val="hybridMultilevel"/>
    <w:tmpl w:val="99B8977A"/>
    <w:lvl w:ilvl="0" w:tplc="C344B10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82B6CB2"/>
    <w:multiLevelType w:val="hybridMultilevel"/>
    <w:tmpl w:val="F7BA2EF4"/>
    <w:lvl w:ilvl="0" w:tplc="D80A9E7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95B76"/>
    <w:multiLevelType w:val="hybridMultilevel"/>
    <w:tmpl w:val="9D82F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1D23C3"/>
    <w:multiLevelType w:val="hybridMultilevel"/>
    <w:tmpl w:val="72DA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054489"/>
    <w:multiLevelType w:val="hybridMultilevel"/>
    <w:tmpl w:val="ECD2CF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4C0DBB"/>
    <w:multiLevelType w:val="hybridMultilevel"/>
    <w:tmpl w:val="C9BCC13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1BF4B1C"/>
    <w:multiLevelType w:val="hybridMultilevel"/>
    <w:tmpl w:val="5536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EB199C"/>
    <w:multiLevelType w:val="hybridMultilevel"/>
    <w:tmpl w:val="5B04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9429E7"/>
    <w:multiLevelType w:val="hybridMultilevel"/>
    <w:tmpl w:val="810A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B7B55"/>
    <w:multiLevelType w:val="hybridMultilevel"/>
    <w:tmpl w:val="DDC0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FE7270"/>
    <w:multiLevelType w:val="hybridMultilevel"/>
    <w:tmpl w:val="33001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D3998"/>
    <w:multiLevelType w:val="hybridMultilevel"/>
    <w:tmpl w:val="60700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003846"/>
    <w:multiLevelType w:val="hybridMultilevel"/>
    <w:tmpl w:val="44527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F32518"/>
    <w:multiLevelType w:val="hybridMultilevel"/>
    <w:tmpl w:val="7E109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183CC7"/>
    <w:multiLevelType w:val="hybridMultilevel"/>
    <w:tmpl w:val="A47CC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C24AD6"/>
    <w:multiLevelType w:val="hybridMultilevel"/>
    <w:tmpl w:val="8FECE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F92269"/>
    <w:multiLevelType w:val="hybridMultilevel"/>
    <w:tmpl w:val="AC444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869E5"/>
    <w:multiLevelType w:val="hybridMultilevel"/>
    <w:tmpl w:val="7BBC5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2F0F77"/>
    <w:multiLevelType w:val="hybridMultilevel"/>
    <w:tmpl w:val="2CE26800"/>
    <w:lvl w:ilvl="0" w:tplc="D80A9E7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C6F21"/>
    <w:multiLevelType w:val="hybridMultilevel"/>
    <w:tmpl w:val="082AA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98147D"/>
    <w:multiLevelType w:val="hybridMultilevel"/>
    <w:tmpl w:val="6F520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BF6BD5"/>
    <w:multiLevelType w:val="hybridMultilevel"/>
    <w:tmpl w:val="2BD602E2"/>
    <w:lvl w:ilvl="0" w:tplc="4068490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0176BA8"/>
    <w:multiLevelType w:val="hybridMultilevel"/>
    <w:tmpl w:val="BD143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A56181"/>
    <w:multiLevelType w:val="hybridMultilevel"/>
    <w:tmpl w:val="97F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2C0405"/>
    <w:multiLevelType w:val="hybridMultilevel"/>
    <w:tmpl w:val="E28217C4"/>
    <w:lvl w:ilvl="0" w:tplc="D80A9E70">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9C12736"/>
    <w:multiLevelType w:val="hybridMultilevel"/>
    <w:tmpl w:val="0C546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050147">
    <w:abstractNumId w:val="29"/>
  </w:num>
  <w:num w:numId="2" w16cid:durableId="483862196">
    <w:abstractNumId w:val="17"/>
  </w:num>
  <w:num w:numId="3" w16cid:durableId="1776290151">
    <w:abstractNumId w:val="19"/>
  </w:num>
  <w:num w:numId="4" w16cid:durableId="372274126">
    <w:abstractNumId w:val="22"/>
  </w:num>
  <w:num w:numId="5" w16cid:durableId="510266942">
    <w:abstractNumId w:val="18"/>
  </w:num>
  <w:num w:numId="6" w16cid:durableId="101583187">
    <w:abstractNumId w:val="5"/>
  </w:num>
  <w:num w:numId="7" w16cid:durableId="2000569987">
    <w:abstractNumId w:val="30"/>
  </w:num>
  <w:num w:numId="8" w16cid:durableId="593827411">
    <w:abstractNumId w:val="32"/>
  </w:num>
  <w:num w:numId="9" w16cid:durableId="1973099478">
    <w:abstractNumId w:val="4"/>
  </w:num>
  <w:num w:numId="10" w16cid:durableId="1108506361">
    <w:abstractNumId w:val="7"/>
  </w:num>
  <w:num w:numId="11" w16cid:durableId="369576310">
    <w:abstractNumId w:val="10"/>
  </w:num>
  <w:num w:numId="12" w16cid:durableId="318727231">
    <w:abstractNumId w:val="28"/>
  </w:num>
  <w:num w:numId="13" w16cid:durableId="1240016687">
    <w:abstractNumId w:val="6"/>
  </w:num>
  <w:num w:numId="14" w16cid:durableId="867530607">
    <w:abstractNumId w:val="9"/>
  </w:num>
  <w:num w:numId="15" w16cid:durableId="506287429">
    <w:abstractNumId w:val="20"/>
  </w:num>
  <w:num w:numId="16" w16cid:durableId="608052766">
    <w:abstractNumId w:val="3"/>
  </w:num>
  <w:num w:numId="17" w16cid:durableId="1185289754">
    <w:abstractNumId w:val="16"/>
  </w:num>
  <w:num w:numId="18" w16cid:durableId="1642035701">
    <w:abstractNumId w:val="14"/>
  </w:num>
  <w:num w:numId="19" w16cid:durableId="1457140476">
    <w:abstractNumId w:val="26"/>
  </w:num>
  <w:num w:numId="20" w16cid:durableId="1068530808">
    <w:abstractNumId w:val="24"/>
  </w:num>
  <w:num w:numId="21" w16cid:durableId="2110881692">
    <w:abstractNumId w:val="8"/>
  </w:num>
  <w:num w:numId="22" w16cid:durableId="678123900">
    <w:abstractNumId w:val="2"/>
  </w:num>
  <w:num w:numId="23" w16cid:durableId="608045284">
    <w:abstractNumId w:val="31"/>
  </w:num>
  <w:num w:numId="24" w16cid:durableId="947742120">
    <w:abstractNumId w:val="12"/>
  </w:num>
  <w:num w:numId="25" w16cid:durableId="1475948005">
    <w:abstractNumId w:val="21"/>
  </w:num>
  <w:num w:numId="26" w16cid:durableId="1695307559">
    <w:abstractNumId w:val="25"/>
  </w:num>
  <w:num w:numId="27" w16cid:durableId="801196213">
    <w:abstractNumId w:val="11"/>
  </w:num>
  <w:num w:numId="28" w16cid:durableId="2028406303">
    <w:abstractNumId w:val="23"/>
  </w:num>
  <w:num w:numId="29" w16cid:durableId="1893270510">
    <w:abstractNumId w:val="27"/>
  </w:num>
  <w:num w:numId="30" w16cid:durableId="76362563">
    <w:abstractNumId w:val="15"/>
  </w:num>
  <w:num w:numId="31" w16cid:durableId="1254900414">
    <w:abstractNumId w:val="13"/>
  </w:num>
  <w:num w:numId="32" w16cid:durableId="1426800491">
    <w:abstractNumId w:val="1"/>
  </w:num>
  <w:num w:numId="33" w16cid:durableId="114524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9"/>
    <w:rsid w:val="00006415"/>
    <w:rsid w:val="00015B94"/>
    <w:rsid w:val="00051FF9"/>
    <w:rsid w:val="00054C50"/>
    <w:rsid w:val="00062080"/>
    <w:rsid w:val="000C109A"/>
    <w:rsid w:val="000E1869"/>
    <w:rsid w:val="00111836"/>
    <w:rsid w:val="001173D7"/>
    <w:rsid w:val="00130D8E"/>
    <w:rsid w:val="001330BA"/>
    <w:rsid w:val="00161D27"/>
    <w:rsid w:val="001D09FF"/>
    <w:rsid w:val="001E72D7"/>
    <w:rsid w:val="002079D0"/>
    <w:rsid w:val="00235B16"/>
    <w:rsid w:val="00297952"/>
    <w:rsid w:val="002A7084"/>
    <w:rsid w:val="002C1A88"/>
    <w:rsid w:val="002D4E09"/>
    <w:rsid w:val="002E0057"/>
    <w:rsid w:val="002E408A"/>
    <w:rsid w:val="002F7388"/>
    <w:rsid w:val="00323095"/>
    <w:rsid w:val="00456BA4"/>
    <w:rsid w:val="004852ED"/>
    <w:rsid w:val="00494A02"/>
    <w:rsid w:val="004A782C"/>
    <w:rsid w:val="004C3EFF"/>
    <w:rsid w:val="004D3CCC"/>
    <w:rsid w:val="00580A76"/>
    <w:rsid w:val="005A71AE"/>
    <w:rsid w:val="005B4793"/>
    <w:rsid w:val="005F7BD1"/>
    <w:rsid w:val="00605FC9"/>
    <w:rsid w:val="00607D3F"/>
    <w:rsid w:val="00610537"/>
    <w:rsid w:val="00687750"/>
    <w:rsid w:val="006B057E"/>
    <w:rsid w:val="006B3674"/>
    <w:rsid w:val="006C3E2C"/>
    <w:rsid w:val="006E2A15"/>
    <w:rsid w:val="00714FF0"/>
    <w:rsid w:val="00732C46"/>
    <w:rsid w:val="00777008"/>
    <w:rsid w:val="00783D68"/>
    <w:rsid w:val="00783EAF"/>
    <w:rsid w:val="00810F52"/>
    <w:rsid w:val="00823D49"/>
    <w:rsid w:val="008373EE"/>
    <w:rsid w:val="00853400"/>
    <w:rsid w:val="008676E2"/>
    <w:rsid w:val="00875B49"/>
    <w:rsid w:val="008B5887"/>
    <w:rsid w:val="008C25E3"/>
    <w:rsid w:val="008F43EB"/>
    <w:rsid w:val="00923826"/>
    <w:rsid w:val="00960C6F"/>
    <w:rsid w:val="00991FB2"/>
    <w:rsid w:val="009C3B14"/>
    <w:rsid w:val="009D332A"/>
    <w:rsid w:val="00A05455"/>
    <w:rsid w:val="00A5336B"/>
    <w:rsid w:val="00A65097"/>
    <w:rsid w:val="00A72C83"/>
    <w:rsid w:val="00A96341"/>
    <w:rsid w:val="00AC0D1D"/>
    <w:rsid w:val="00AD1FEE"/>
    <w:rsid w:val="00B32DD5"/>
    <w:rsid w:val="00B36AEE"/>
    <w:rsid w:val="00B372C3"/>
    <w:rsid w:val="00B76772"/>
    <w:rsid w:val="00BB7170"/>
    <w:rsid w:val="00BC163A"/>
    <w:rsid w:val="00C47EA8"/>
    <w:rsid w:val="00CB3C97"/>
    <w:rsid w:val="00CF6870"/>
    <w:rsid w:val="00D40C3D"/>
    <w:rsid w:val="00D67625"/>
    <w:rsid w:val="00DB1F7B"/>
    <w:rsid w:val="00DC23DD"/>
    <w:rsid w:val="00DC339E"/>
    <w:rsid w:val="00DD74B0"/>
    <w:rsid w:val="00E339DC"/>
    <w:rsid w:val="00E501C7"/>
    <w:rsid w:val="00E653E0"/>
    <w:rsid w:val="00E6742D"/>
    <w:rsid w:val="00E8253D"/>
    <w:rsid w:val="00E87F8A"/>
    <w:rsid w:val="00EB5543"/>
    <w:rsid w:val="00ED2453"/>
    <w:rsid w:val="00EE5FCF"/>
    <w:rsid w:val="00F03870"/>
    <w:rsid w:val="00F05028"/>
    <w:rsid w:val="00F34E3B"/>
    <w:rsid w:val="00F9066A"/>
    <w:rsid w:val="00FE00FF"/>
    <w:rsid w:val="031250FC"/>
    <w:rsid w:val="0503BBEA"/>
    <w:rsid w:val="2A862040"/>
    <w:rsid w:val="361254BA"/>
    <w:rsid w:val="4BAC56D4"/>
    <w:rsid w:val="65437B62"/>
    <w:rsid w:val="68C83C57"/>
    <w:rsid w:val="6DC20431"/>
    <w:rsid w:val="6F052117"/>
    <w:rsid w:val="747C6244"/>
    <w:rsid w:val="7D5699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AA9488"/>
  <w15:chartTrackingRefBased/>
  <w15:docId w15:val="{9CF7BA95-076F-4FD6-B3F6-0E1B53B6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STYLE">
    <w:name w:val="BODY TEXT STYLE"/>
    <w:basedOn w:val="Normal"/>
    <w:rsid w:val="00456BA4"/>
    <w:pPr>
      <w:suppressAutoHyphens/>
      <w:autoSpaceDE w:val="0"/>
      <w:autoSpaceDN w:val="0"/>
      <w:adjustRightInd w:val="0"/>
      <w:spacing w:after="113" w:line="280" w:lineRule="atLeast"/>
      <w:textAlignment w:val="center"/>
    </w:pPr>
    <w:rPr>
      <w:rFonts w:ascii="Calibri" w:eastAsia="Calibri" w:hAnsi="Calibri" w:cs="Calibri"/>
      <w:color w:val="8A0066"/>
    </w:rPr>
  </w:style>
  <w:style w:type="character" w:customStyle="1" w:styleId="HEADINGINLOWERCASE-11PTBOLD">
    <w:name w:val="HEADING IN LOWER CASE - 11PT BOLD"/>
    <w:qFormat/>
    <w:rsid w:val="00456BA4"/>
    <w:rPr>
      <w:rFonts w:ascii="Calibri" w:hAnsi="Calibri" w:cs="Calibri"/>
      <w:b/>
      <w:bCs/>
      <w:color w:val="8A0066"/>
      <w:sz w:val="22"/>
      <w:szCs w:val="22"/>
    </w:rPr>
  </w:style>
  <w:style w:type="paragraph" w:styleId="ListParagraph">
    <w:name w:val="List Paragraph"/>
    <w:basedOn w:val="Normal"/>
    <w:uiPriority w:val="34"/>
    <w:qFormat/>
    <w:rsid w:val="00456BA4"/>
    <w:pPr>
      <w:spacing w:after="200" w:line="276" w:lineRule="auto"/>
      <w:ind w:left="720"/>
      <w:contextualSpacing/>
    </w:pPr>
    <w:rPr>
      <w:rFonts w:ascii="Calibri" w:eastAsia="Calibri" w:hAnsi="Calibri" w:cs="Times New Roman"/>
      <w:lang w:val="en-US"/>
    </w:rPr>
  </w:style>
  <w:style w:type="paragraph" w:customStyle="1" w:styleId="Default">
    <w:name w:val="Default"/>
    <w:rsid w:val="00456BA4"/>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unhideWhenUsed/>
    <w:rsid w:val="008534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94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A02"/>
    <w:rPr>
      <w:rFonts w:ascii="Segoe UI" w:hAnsi="Segoe UI" w:cs="Segoe UI"/>
      <w:sz w:val="18"/>
      <w:szCs w:val="18"/>
    </w:rPr>
  </w:style>
  <w:style w:type="paragraph" w:styleId="Header">
    <w:name w:val="header"/>
    <w:basedOn w:val="Normal"/>
    <w:link w:val="HeaderChar"/>
    <w:uiPriority w:val="99"/>
    <w:unhideWhenUsed/>
    <w:rsid w:val="00235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B16"/>
  </w:style>
  <w:style w:type="paragraph" w:styleId="Footer">
    <w:name w:val="footer"/>
    <w:basedOn w:val="Normal"/>
    <w:link w:val="FooterChar"/>
    <w:uiPriority w:val="99"/>
    <w:unhideWhenUsed/>
    <w:rsid w:val="00235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B16"/>
  </w:style>
  <w:style w:type="character" w:styleId="Strong">
    <w:name w:val="Strong"/>
    <w:basedOn w:val="DefaultParagraphFont"/>
    <w:uiPriority w:val="22"/>
    <w:qFormat/>
    <w:rsid w:val="00CF6870"/>
    <w:rPr>
      <w:b/>
      <w:bCs/>
    </w:rPr>
  </w:style>
  <w:style w:type="paragraph" w:styleId="ListBullet">
    <w:name w:val="List Bullet"/>
    <w:basedOn w:val="Normal"/>
    <w:uiPriority w:val="99"/>
    <w:unhideWhenUsed/>
    <w:rsid w:val="00E6742D"/>
    <w:pPr>
      <w:numPr>
        <w:numId w:val="33"/>
      </w:numPr>
      <w:tabs>
        <w:tab w:val="clear" w:pos="360"/>
      </w:tabs>
      <w:spacing w:after="200" w:line="276" w:lineRule="auto"/>
      <w:ind w:left="0" w:firstLine="0"/>
      <w:contextualSpacing/>
    </w:pPr>
    <w:rPr>
      <w:rFonts w:eastAsiaTheme="minorEastAsia"/>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C0D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4181">
      <w:bodyDiv w:val="1"/>
      <w:marLeft w:val="0"/>
      <w:marRight w:val="0"/>
      <w:marTop w:val="0"/>
      <w:marBottom w:val="0"/>
      <w:divBdr>
        <w:top w:val="none" w:sz="0" w:space="0" w:color="auto"/>
        <w:left w:val="none" w:sz="0" w:space="0" w:color="auto"/>
        <w:bottom w:val="none" w:sz="0" w:space="0" w:color="auto"/>
        <w:right w:val="none" w:sz="0" w:space="0" w:color="auto"/>
      </w:divBdr>
    </w:div>
    <w:div w:id="407771627">
      <w:bodyDiv w:val="1"/>
      <w:marLeft w:val="0"/>
      <w:marRight w:val="0"/>
      <w:marTop w:val="0"/>
      <w:marBottom w:val="0"/>
      <w:divBdr>
        <w:top w:val="none" w:sz="0" w:space="0" w:color="auto"/>
        <w:left w:val="none" w:sz="0" w:space="0" w:color="auto"/>
        <w:bottom w:val="none" w:sz="0" w:space="0" w:color="auto"/>
        <w:right w:val="none" w:sz="0" w:space="0" w:color="auto"/>
      </w:divBdr>
    </w:div>
    <w:div w:id="476997622">
      <w:bodyDiv w:val="1"/>
      <w:marLeft w:val="0"/>
      <w:marRight w:val="0"/>
      <w:marTop w:val="0"/>
      <w:marBottom w:val="0"/>
      <w:divBdr>
        <w:top w:val="none" w:sz="0" w:space="0" w:color="auto"/>
        <w:left w:val="none" w:sz="0" w:space="0" w:color="auto"/>
        <w:bottom w:val="none" w:sz="0" w:space="0" w:color="auto"/>
        <w:right w:val="none" w:sz="0" w:space="0" w:color="auto"/>
      </w:divBdr>
    </w:div>
    <w:div w:id="489642122">
      <w:bodyDiv w:val="1"/>
      <w:marLeft w:val="0"/>
      <w:marRight w:val="0"/>
      <w:marTop w:val="0"/>
      <w:marBottom w:val="0"/>
      <w:divBdr>
        <w:top w:val="none" w:sz="0" w:space="0" w:color="auto"/>
        <w:left w:val="none" w:sz="0" w:space="0" w:color="auto"/>
        <w:bottom w:val="none" w:sz="0" w:space="0" w:color="auto"/>
        <w:right w:val="none" w:sz="0" w:space="0" w:color="auto"/>
      </w:divBdr>
    </w:div>
    <w:div w:id="532349737">
      <w:bodyDiv w:val="1"/>
      <w:marLeft w:val="0"/>
      <w:marRight w:val="0"/>
      <w:marTop w:val="0"/>
      <w:marBottom w:val="0"/>
      <w:divBdr>
        <w:top w:val="none" w:sz="0" w:space="0" w:color="auto"/>
        <w:left w:val="none" w:sz="0" w:space="0" w:color="auto"/>
        <w:bottom w:val="none" w:sz="0" w:space="0" w:color="auto"/>
        <w:right w:val="none" w:sz="0" w:space="0" w:color="auto"/>
      </w:divBdr>
    </w:div>
    <w:div w:id="607280180">
      <w:bodyDiv w:val="1"/>
      <w:marLeft w:val="0"/>
      <w:marRight w:val="0"/>
      <w:marTop w:val="0"/>
      <w:marBottom w:val="0"/>
      <w:divBdr>
        <w:top w:val="none" w:sz="0" w:space="0" w:color="auto"/>
        <w:left w:val="none" w:sz="0" w:space="0" w:color="auto"/>
        <w:bottom w:val="none" w:sz="0" w:space="0" w:color="auto"/>
        <w:right w:val="none" w:sz="0" w:space="0" w:color="auto"/>
      </w:divBdr>
    </w:div>
    <w:div w:id="831483940">
      <w:bodyDiv w:val="1"/>
      <w:marLeft w:val="0"/>
      <w:marRight w:val="0"/>
      <w:marTop w:val="0"/>
      <w:marBottom w:val="0"/>
      <w:divBdr>
        <w:top w:val="none" w:sz="0" w:space="0" w:color="auto"/>
        <w:left w:val="none" w:sz="0" w:space="0" w:color="auto"/>
        <w:bottom w:val="none" w:sz="0" w:space="0" w:color="auto"/>
        <w:right w:val="none" w:sz="0" w:space="0" w:color="auto"/>
      </w:divBdr>
    </w:div>
    <w:div w:id="867181378">
      <w:bodyDiv w:val="1"/>
      <w:marLeft w:val="0"/>
      <w:marRight w:val="0"/>
      <w:marTop w:val="0"/>
      <w:marBottom w:val="0"/>
      <w:divBdr>
        <w:top w:val="none" w:sz="0" w:space="0" w:color="auto"/>
        <w:left w:val="none" w:sz="0" w:space="0" w:color="auto"/>
        <w:bottom w:val="none" w:sz="0" w:space="0" w:color="auto"/>
        <w:right w:val="none" w:sz="0" w:space="0" w:color="auto"/>
      </w:divBdr>
    </w:div>
    <w:div w:id="867449999">
      <w:bodyDiv w:val="1"/>
      <w:marLeft w:val="0"/>
      <w:marRight w:val="0"/>
      <w:marTop w:val="0"/>
      <w:marBottom w:val="0"/>
      <w:divBdr>
        <w:top w:val="none" w:sz="0" w:space="0" w:color="auto"/>
        <w:left w:val="none" w:sz="0" w:space="0" w:color="auto"/>
        <w:bottom w:val="none" w:sz="0" w:space="0" w:color="auto"/>
        <w:right w:val="none" w:sz="0" w:space="0" w:color="auto"/>
      </w:divBdr>
    </w:div>
    <w:div w:id="1108891358">
      <w:bodyDiv w:val="1"/>
      <w:marLeft w:val="0"/>
      <w:marRight w:val="0"/>
      <w:marTop w:val="0"/>
      <w:marBottom w:val="0"/>
      <w:divBdr>
        <w:top w:val="none" w:sz="0" w:space="0" w:color="auto"/>
        <w:left w:val="none" w:sz="0" w:space="0" w:color="auto"/>
        <w:bottom w:val="none" w:sz="0" w:space="0" w:color="auto"/>
        <w:right w:val="none" w:sz="0" w:space="0" w:color="auto"/>
      </w:divBdr>
    </w:div>
    <w:div w:id="1356226152">
      <w:bodyDiv w:val="1"/>
      <w:marLeft w:val="0"/>
      <w:marRight w:val="0"/>
      <w:marTop w:val="0"/>
      <w:marBottom w:val="0"/>
      <w:divBdr>
        <w:top w:val="none" w:sz="0" w:space="0" w:color="auto"/>
        <w:left w:val="none" w:sz="0" w:space="0" w:color="auto"/>
        <w:bottom w:val="none" w:sz="0" w:space="0" w:color="auto"/>
        <w:right w:val="none" w:sz="0" w:space="0" w:color="auto"/>
      </w:divBdr>
    </w:div>
    <w:div w:id="1426266529">
      <w:bodyDiv w:val="1"/>
      <w:marLeft w:val="0"/>
      <w:marRight w:val="0"/>
      <w:marTop w:val="0"/>
      <w:marBottom w:val="0"/>
      <w:divBdr>
        <w:top w:val="none" w:sz="0" w:space="0" w:color="auto"/>
        <w:left w:val="none" w:sz="0" w:space="0" w:color="auto"/>
        <w:bottom w:val="none" w:sz="0" w:space="0" w:color="auto"/>
        <w:right w:val="none" w:sz="0" w:space="0" w:color="auto"/>
      </w:divBdr>
    </w:div>
    <w:div w:id="1585601706">
      <w:bodyDiv w:val="1"/>
      <w:marLeft w:val="0"/>
      <w:marRight w:val="0"/>
      <w:marTop w:val="0"/>
      <w:marBottom w:val="0"/>
      <w:divBdr>
        <w:top w:val="none" w:sz="0" w:space="0" w:color="auto"/>
        <w:left w:val="none" w:sz="0" w:space="0" w:color="auto"/>
        <w:bottom w:val="none" w:sz="0" w:space="0" w:color="auto"/>
        <w:right w:val="none" w:sz="0" w:space="0" w:color="auto"/>
      </w:divBdr>
    </w:div>
    <w:div w:id="1862087697">
      <w:bodyDiv w:val="1"/>
      <w:marLeft w:val="0"/>
      <w:marRight w:val="0"/>
      <w:marTop w:val="0"/>
      <w:marBottom w:val="0"/>
      <w:divBdr>
        <w:top w:val="none" w:sz="0" w:space="0" w:color="auto"/>
        <w:left w:val="none" w:sz="0" w:space="0" w:color="auto"/>
        <w:bottom w:val="none" w:sz="0" w:space="0" w:color="auto"/>
        <w:right w:val="none" w:sz="0" w:space="0" w:color="auto"/>
      </w:divBdr>
    </w:div>
    <w:div w:id="1966231620">
      <w:bodyDiv w:val="1"/>
      <w:marLeft w:val="0"/>
      <w:marRight w:val="0"/>
      <w:marTop w:val="0"/>
      <w:marBottom w:val="0"/>
      <w:divBdr>
        <w:top w:val="none" w:sz="0" w:space="0" w:color="auto"/>
        <w:left w:val="none" w:sz="0" w:space="0" w:color="auto"/>
        <w:bottom w:val="none" w:sz="0" w:space="0" w:color="auto"/>
        <w:right w:val="none" w:sz="0" w:space="0" w:color="auto"/>
      </w:divBdr>
    </w:div>
    <w:div w:id="2010136039">
      <w:bodyDiv w:val="1"/>
      <w:marLeft w:val="0"/>
      <w:marRight w:val="0"/>
      <w:marTop w:val="0"/>
      <w:marBottom w:val="0"/>
      <w:divBdr>
        <w:top w:val="none" w:sz="0" w:space="0" w:color="auto"/>
        <w:left w:val="none" w:sz="0" w:space="0" w:color="auto"/>
        <w:bottom w:val="none" w:sz="0" w:space="0" w:color="auto"/>
        <w:right w:val="none" w:sz="0" w:space="0" w:color="auto"/>
      </w:divBdr>
    </w:div>
    <w:div w:id="207784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8d17ef6-4233-4bc9-94a2-2fb3f21b2741">
      <UserInfo>
        <DisplayName>Ramsay, Paula</DisplayName>
        <AccountId>44</AccountId>
        <AccountType/>
      </UserInfo>
    </SharedWithUsers>
    <_activity xmlns="a5c26978-abe2-4b0d-8e30-7897fbd762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5054DE122FD241BB4F8692A8C5BC14" ma:contentTypeVersion="16" ma:contentTypeDescription="Create a new document." ma:contentTypeScope="" ma:versionID="64c6c741d6ec3d7a1eb70d75649b7caa">
  <xsd:schema xmlns:xsd="http://www.w3.org/2001/XMLSchema" xmlns:xs="http://www.w3.org/2001/XMLSchema" xmlns:p="http://schemas.microsoft.com/office/2006/metadata/properties" xmlns:ns3="a5c26978-abe2-4b0d-8e30-7897fbd762ac" xmlns:ns4="08d17ef6-4233-4bc9-94a2-2fb3f21b2741" targetNamespace="http://schemas.microsoft.com/office/2006/metadata/properties" ma:root="true" ma:fieldsID="c3ddc41a227781adb216c3c6119fad0e" ns3:_="" ns4:_="">
    <xsd:import namespace="a5c26978-abe2-4b0d-8e30-7897fbd762ac"/>
    <xsd:import namespace="08d17ef6-4233-4bc9-94a2-2fb3f21b2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6978-abe2-4b0d-8e30-7897fbd76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17ef6-4233-4bc9-94a2-2fb3f21b27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8451E7-E204-4020-B740-0902A9E27A10}">
  <ds:schemaRefs>
    <ds:schemaRef ds:uri="http://schemas.openxmlformats.org/officeDocument/2006/bibliography"/>
  </ds:schemaRefs>
</ds:datastoreItem>
</file>

<file path=customXml/itemProps2.xml><?xml version="1.0" encoding="utf-8"?>
<ds:datastoreItem xmlns:ds="http://schemas.openxmlformats.org/officeDocument/2006/customXml" ds:itemID="{D49A1966-EC22-4AB8-AF08-D53FEAC6A619}">
  <ds:schemaRefs>
    <ds:schemaRef ds:uri="http://schemas.microsoft.com/sharepoint/v3/contenttype/forms"/>
  </ds:schemaRefs>
</ds:datastoreItem>
</file>

<file path=customXml/itemProps3.xml><?xml version="1.0" encoding="utf-8"?>
<ds:datastoreItem xmlns:ds="http://schemas.openxmlformats.org/officeDocument/2006/customXml" ds:itemID="{F39770CD-D2E4-4F35-B549-DC38608E0715}">
  <ds:schemaRefs>
    <ds:schemaRef ds:uri="http://schemas.microsoft.com/office/2006/metadata/properties"/>
    <ds:schemaRef ds:uri="http://schemas.microsoft.com/office/infopath/2007/PartnerControls"/>
    <ds:schemaRef ds:uri="08d17ef6-4233-4bc9-94a2-2fb3f21b2741"/>
    <ds:schemaRef ds:uri="a5c26978-abe2-4b0d-8e30-7897fbd762ac"/>
  </ds:schemaRefs>
</ds:datastoreItem>
</file>

<file path=customXml/itemProps4.xml><?xml version="1.0" encoding="utf-8"?>
<ds:datastoreItem xmlns:ds="http://schemas.openxmlformats.org/officeDocument/2006/customXml" ds:itemID="{992EC4EB-02F2-4FEE-A2CA-10BED52CB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6978-abe2-4b0d-8e30-7897fbd762ac"/>
    <ds:schemaRef ds:uri="08d17ef6-4233-4bc9-94a2-2fb3f21b2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1000</Words>
  <Characters>6205</Characters>
  <Application>Microsoft Office Word</Application>
  <DocSecurity>0</DocSecurity>
  <Lines>365</Lines>
  <Paragraphs>153</Paragraphs>
  <ScaleCrop>false</ScaleCrop>
  <HeadingPairs>
    <vt:vector size="2" baseType="variant">
      <vt:variant>
        <vt:lpstr>Title</vt:lpstr>
      </vt:variant>
      <vt:variant>
        <vt:i4>1</vt:i4>
      </vt:variant>
    </vt:vector>
  </HeadingPairs>
  <TitlesOfParts>
    <vt:vector size="1" baseType="lpstr">
      <vt:lpstr/>
    </vt:vector>
  </TitlesOfParts>
  <Company>Blackpool Council</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Evans</dc:creator>
  <cp:keywords/>
  <dc:description/>
  <cp:lastModifiedBy>Liam Entwistle</cp:lastModifiedBy>
  <cp:revision>2</cp:revision>
  <cp:lastPrinted>2022-02-10T12:00:00Z</cp:lastPrinted>
  <dcterms:created xsi:type="dcterms:W3CDTF">2026-09-25T07:43:00Z</dcterms:created>
  <dcterms:modified xsi:type="dcterms:W3CDTF">2026-09-25T07:43:00Z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0x010100DF5054DE122FD241BB4F8692A8C5BC14</vt:lpwstr>
  </property>
  <property fmtid="{D5CDD505-2E9C-101B-9397-08002B2CF9AE}" pid="3" name="GrammarlyDocumentId">
    <vt:lpwstr>fceee053-72c8-4548-af88-12b6990ee27a</vt:lpwstr>
  </property>
</Properties>
</file>